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3F" w:rsidRPr="00737B3F" w:rsidRDefault="00737B3F" w:rsidP="00737B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37B3F">
        <w:rPr>
          <w:rFonts w:ascii="Times New Roman" w:hAnsi="Times New Roman"/>
          <w:sz w:val="28"/>
          <w:szCs w:val="28"/>
          <w:u w:val="single"/>
        </w:rPr>
        <w:t>Публичен регистър на местните коалиции</w:t>
      </w:r>
    </w:p>
    <w:p w:rsidR="00E22C9E" w:rsidRDefault="00E22C9E"/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114"/>
        <w:gridCol w:w="2202"/>
        <w:gridCol w:w="2218"/>
        <w:gridCol w:w="3210"/>
      </w:tblGrid>
      <w:tr w:rsidR="00737B3F" w:rsidRPr="00D87077" w:rsidTr="00737B3F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7B3F" w:rsidRPr="00D87077" w:rsidRDefault="00737B3F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1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7B3F" w:rsidRPr="00D87077" w:rsidRDefault="00737B3F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202" w:type="dxa"/>
            <w:shd w:val="clear" w:color="auto" w:fill="FEFEFE"/>
          </w:tcPr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>община/район/</w:t>
            </w:r>
          </w:p>
          <w:p w:rsidR="00737B3F" w:rsidRPr="0069091E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>кметство</w:t>
            </w:r>
          </w:p>
        </w:tc>
        <w:tc>
          <w:tcPr>
            <w:tcW w:w="2218" w:type="dxa"/>
            <w:shd w:val="clear" w:color="auto" w:fill="FEFEFE"/>
            <w:vAlign w:val="center"/>
          </w:tcPr>
          <w:p w:rsidR="00737B3F" w:rsidRPr="00D87077" w:rsidRDefault="00737B3F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7B3F" w:rsidRPr="00D87077" w:rsidRDefault="00737B3F" w:rsidP="00D8121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737B3F" w:rsidRPr="000E091C" w:rsidTr="00737B3F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7B3F" w:rsidRPr="000E091C" w:rsidRDefault="00737B3F" w:rsidP="00D8121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1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7B3F" w:rsidRPr="000E091C" w:rsidRDefault="00737B3F" w:rsidP="00D8121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202" w:type="dxa"/>
            <w:shd w:val="clear" w:color="auto" w:fill="FEFEFE"/>
          </w:tcPr>
          <w:p w:rsidR="00737B3F" w:rsidRDefault="00737B3F" w:rsidP="00D812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18" w:type="dxa"/>
            <w:shd w:val="clear" w:color="auto" w:fill="FEFEFE"/>
          </w:tcPr>
          <w:p w:rsidR="00737B3F" w:rsidRPr="000E091C" w:rsidRDefault="00737B3F" w:rsidP="00D812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7B3F" w:rsidRPr="000E091C" w:rsidRDefault="00737B3F" w:rsidP="00D812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737B3F" w:rsidRPr="00D87077" w:rsidTr="00737B3F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7B3F" w:rsidRPr="00D87077" w:rsidRDefault="00737B3F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НАДЕЖДА </w:t>
            </w:r>
          </w:p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737B3F" w:rsidRDefault="00737B3F" w:rsidP="00D81219">
            <w:pPr>
              <w:rPr>
                <w:color w:val="000000"/>
              </w:rPr>
            </w:pPr>
          </w:p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>(Реформаторски блок –Български демократичен Център и България без цензура)</w:t>
            </w:r>
          </w:p>
          <w:p w:rsidR="00737B3F" w:rsidRPr="00D87077" w:rsidRDefault="00737B3F" w:rsidP="00D81219">
            <w:pPr>
              <w:rPr>
                <w:color w:val="000000"/>
              </w:rPr>
            </w:pPr>
          </w:p>
        </w:tc>
        <w:tc>
          <w:tcPr>
            <w:tcW w:w="2202" w:type="dxa"/>
            <w:shd w:val="clear" w:color="auto" w:fill="FEFEFE"/>
          </w:tcPr>
          <w:p w:rsidR="00737B3F" w:rsidRDefault="00737B3F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община </w:t>
            </w:r>
          </w:p>
          <w:p w:rsidR="00737B3F" w:rsidRDefault="00737B3F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Макреш</w:t>
            </w:r>
          </w:p>
        </w:tc>
        <w:tc>
          <w:tcPr>
            <w:tcW w:w="2218" w:type="dxa"/>
            <w:shd w:val="clear" w:color="auto" w:fill="FEFEFE"/>
            <w:vAlign w:val="center"/>
          </w:tcPr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>№32/14.09.2015г</w:t>
            </w:r>
          </w:p>
        </w:tc>
        <w:tc>
          <w:tcPr>
            <w:tcW w:w="32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7B3F" w:rsidRPr="00D87077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Гр.Видин,ул.“Градинска“№7, ет.2,ст.1 0882140229 </w:t>
            </w:r>
          </w:p>
        </w:tc>
      </w:tr>
      <w:tr w:rsidR="00737B3F" w:rsidRPr="00D87077" w:rsidTr="00737B3F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7B3F" w:rsidRPr="00D87077" w:rsidRDefault="00737B3F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7 12.09.2015.</w:t>
            </w:r>
          </w:p>
        </w:tc>
        <w:tc>
          <w:tcPr>
            <w:tcW w:w="41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НАДЕЖДА </w:t>
            </w:r>
          </w:p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>(Реформаторски блок –Български демократичен Център и България без цензура)</w:t>
            </w:r>
          </w:p>
          <w:p w:rsidR="00737B3F" w:rsidRPr="00D87077" w:rsidRDefault="00737B3F" w:rsidP="00D81219">
            <w:pPr>
              <w:rPr>
                <w:color w:val="000000"/>
              </w:rPr>
            </w:pPr>
          </w:p>
        </w:tc>
        <w:tc>
          <w:tcPr>
            <w:tcW w:w="2202" w:type="dxa"/>
            <w:shd w:val="clear" w:color="auto" w:fill="FEFEFE"/>
          </w:tcPr>
          <w:p w:rsidR="00737B3F" w:rsidRDefault="00737B3F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  <w:proofErr w:type="spellStart"/>
            <w:r>
              <w:rPr>
                <w:color w:val="000000"/>
              </w:rPr>
              <w:t>с.Киреево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с.Раковица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с.Подгоре</w:t>
            </w:r>
            <w:proofErr w:type="spellEnd"/>
          </w:p>
          <w:p w:rsidR="00737B3F" w:rsidRDefault="00737B3F" w:rsidP="00D81219">
            <w:pPr>
              <w:jc w:val="center"/>
              <w:rPr>
                <w:color w:val="000000"/>
              </w:rPr>
            </w:pPr>
          </w:p>
        </w:tc>
        <w:tc>
          <w:tcPr>
            <w:tcW w:w="2218" w:type="dxa"/>
            <w:shd w:val="clear" w:color="auto" w:fill="FEFEFE"/>
            <w:vAlign w:val="center"/>
          </w:tcPr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>№33/14.09.2015г</w:t>
            </w:r>
          </w:p>
        </w:tc>
        <w:tc>
          <w:tcPr>
            <w:tcW w:w="32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7B3F" w:rsidRPr="00D87077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Гр.Видин,ул.“Градинска“№7, ет.2,ст.1 0882140229 </w:t>
            </w:r>
          </w:p>
        </w:tc>
      </w:tr>
      <w:tr w:rsidR="00737B3F" w:rsidRPr="00D87077" w:rsidTr="00737B3F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7B3F" w:rsidRPr="00D87077" w:rsidRDefault="00737B3F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 12.09.2015г</w:t>
            </w:r>
          </w:p>
        </w:tc>
        <w:tc>
          <w:tcPr>
            <w:tcW w:w="41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НАДЕЖДА </w:t>
            </w:r>
          </w:p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(Реформаторски блок –Български демократичен Център и България без цензура)</w:t>
            </w:r>
          </w:p>
          <w:p w:rsidR="00737B3F" w:rsidRPr="00D87077" w:rsidRDefault="00737B3F" w:rsidP="00D81219">
            <w:pPr>
              <w:rPr>
                <w:color w:val="000000"/>
              </w:rPr>
            </w:pPr>
          </w:p>
        </w:tc>
        <w:tc>
          <w:tcPr>
            <w:tcW w:w="2202" w:type="dxa"/>
            <w:shd w:val="clear" w:color="auto" w:fill="FEFEFE"/>
          </w:tcPr>
          <w:p w:rsidR="00737B3F" w:rsidRDefault="00737B3F" w:rsidP="00D81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Общински съветници</w:t>
            </w:r>
          </w:p>
        </w:tc>
        <w:tc>
          <w:tcPr>
            <w:tcW w:w="2218" w:type="dxa"/>
            <w:shd w:val="clear" w:color="auto" w:fill="FEFEFE"/>
            <w:vAlign w:val="center"/>
          </w:tcPr>
          <w:p w:rsidR="00737B3F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>№34/14.09.2015г</w:t>
            </w:r>
          </w:p>
        </w:tc>
        <w:tc>
          <w:tcPr>
            <w:tcW w:w="32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7B3F" w:rsidRPr="00D87077" w:rsidRDefault="00737B3F" w:rsidP="00D812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Гр.Видин,ул.“Градинска“№7, ет.2,ст.1 0882140229 </w:t>
            </w:r>
          </w:p>
        </w:tc>
      </w:tr>
    </w:tbl>
    <w:p w:rsidR="00737B3F" w:rsidRDefault="00737B3F">
      <w:bookmarkStart w:id="0" w:name="_GoBack"/>
      <w:bookmarkEnd w:id="0"/>
    </w:p>
    <w:sectPr w:rsidR="00737B3F" w:rsidSect="00737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3F"/>
    <w:rsid w:val="00737B3F"/>
    <w:rsid w:val="00E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EA5A4-68D4-4575-93FB-ADDDA073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3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2015-09-18T12:14:00Z</dcterms:created>
  <dcterms:modified xsi:type="dcterms:W3CDTF">2015-09-18T12:15:00Z</dcterms:modified>
</cp:coreProperties>
</file>