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</w:t>
      </w:r>
      <w:r w:rsidR="00B702CA">
        <w:rPr>
          <w:rFonts w:ascii="Times New Roman" w:hAnsi="Times New Roman" w:cs="Times New Roman"/>
          <w:b/>
          <w:sz w:val="24"/>
          <w:szCs w:val="24"/>
        </w:rPr>
        <w:t>6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323199">
        <w:rPr>
          <w:rFonts w:ascii="Times New Roman" w:hAnsi="Times New Roman" w:cs="Times New Roman"/>
          <w:sz w:val="24"/>
          <w:szCs w:val="24"/>
        </w:rPr>
        <w:t>28</w:t>
      </w:r>
      <w:r w:rsidR="00AB35AF">
        <w:rPr>
          <w:rFonts w:ascii="Times New Roman" w:hAnsi="Times New Roman" w:cs="Times New Roman"/>
          <w:sz w:val="24"/>
          <w:szCs w:val="24"/>
        </w:rPr>
        <w:t>.05.2024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323199" w:rsidRPr="00323199" w:rsidRDefault="00323199" w:rsidP="0032319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Назначаване на Секционната избирателна комисия в Кметство </w:t>
      </w:r>
      <w:proofErr w:type="spellStart"/>
      <w:r w:rsidRPr="00323199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199">
        <w:rPr>
          <w:rFonts w:ascii="Times New Roman" w:eastAsia="Times New Roman" w:hAnsi="Times New Roman" w:cs="Times New Roman"/>
          <w:sz w:val="24"/>
          <w:szCs w:val="24"/>
        </w:rPr>
        <w:t>общ.Макреш</w:t>
      </w:r>
      <w:proofErr w:type="spellEnd"/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частичните местни избори за Кмет на кметство </w:t>
      </w:r>
      <w:proofErr w:type="spellStart"/>
      <w:r w:rsidRPr="00323199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 на 23 юни 2024г.</w:t>
      </w:r>
    </w:p>
    <w:p w:rsidR="00323199" w:rsidRPr="00323199" w:rsidRDefault="00323199" w:rsidP="0032319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Резултати от жребия за определяне на реда за представяне в диспутите по регионалните радио- и телевизионни центрове на БНР и БНТ на регистрираните в ОИК Макреш за участие в частичните избори за Кмет на кметство </w:t>
      </w:r>
      <w:proofErr w:type="spellStart"/>
      <w:r w:rsidRPr="00323199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199">
        <w:rPr>
          <w:rFonts w:ascii="Times New Roman" w:eastAsia="Times New Roman" w:hAnsi="Times New Roman" w:cs="Times New Roman"/>
          <w:sz w:val="24"/>
          <w:szCs w:val="24"/>
        </w:rPr>
        <w:t>общ.Макреш</w:t>
      </w:r>
      <w:proofErr w:type="spellEnd"/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 на 23 юни 2024 г.  партии и коалиции.</w:t>
      </w:r>
    </w:p>
    <w:p w:rsidR="00323199" w:rsidRPr="00323199" w:rsidRDefault="00323199" w:rsidP="0032319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B370DB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r w:rsidRPr="00323199">
        <w:rPr>
          <w:rFonts w:ascii="Times New Roman" w:eastAsia="Times New Roman" w:hAnsi="Times New Roman" w:cs="Times New Roman"/>
          <w:sz w:val="24"/>
          <w:szCs w:val="24"/>
        </w:rPr>
        <w:t>на кандидатска листа на коалиция „Продължаваме Промяната – Демократична България“ за участие в частични избори за кмет на кметство с. Подгоре, община Макреш на 23 юни 2024 г.</w:t>
      </w:r>
    </w:p>
    <w:p w:rsidR="00323199" w:rsidRPr="00323199" w:rsidRDefault="00323199" w:rsidP="0032319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B370DB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r w:rsidRPr="00323199">
        <w:rPr>
          <w:rFonts w:ascii="Times New Roman" w:eastAsia="Times New Roman" w:hAnsi="Times New Roman" w:cs="Times New Roman"/>
          <w:sz w:val="24"/>
          <w:szCs w:val="24"/>
        </w:rPr>
        <w:t>на кандидатска листа на ПП“ГЕРБ“ за участие в частични избори за кмет на кметство с. Подгоре, община Макреш на 23 юни 2024 г.</w:t>
      </w:r>
    </w:p>
    <w:p w:rsidR="00323199" w:rsidRPr="00323199" w:rsidRDefault="00323199" w:rsidP="0032319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B370DB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r w:rsidRPr="00323199">
        <w:rPr>
          <w:rFonts w:ascii="Times New Roman" w:eastAsia="Times New Roman" w:hAnsi="Times New Roman" w:cs="Times New Roman"/>
          <w:sz w:val="24"/>
          <w:szCs w:val="24"/>
        </w:rPr>
        <w:t>на кандидатска листа на коалиция „БСП ЗА БЪЛГАРИЯ“                                                              за участие в частични избори за кмет на кметство с. Подгоре, община Макреш на 23 юни 2024 г.</w:t>
      </w:r>
    </w:p>
    <w:p w:rsidR="00323199" w:rsidRPr="00323199" w:rsidRDefault="00323199" w:rsidP="0032319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B370DB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r w:rsidRPr="00323199">
        <w:rPr>
          <w:rFonts w:ascii="Times New Roman" w:eastAsia="Times New Roman" w:hAnsi="Times New Roman" w:cs="Times New Roman"/>
          <w:sz w:val="24"/>
          <w:szCs w:val="24"/>
        </w:rPr>
        <w:t>на кандидатска листа на ПП „ВМРО-БЪЛГАРСКО НАЦИОНАЛНО ДВИЖЕНИЕ“ за участие в частични избори за кмет на кметство с. Подгоре, община Макреш на 23 юни 2024 г.</w:t>
      </w:r>
    </w:p>
    <w:p w:rsidR="009642C4" w:rsidRPr="007065D8" w:rsidRDefault="009642C4" w:rsidP="00E64A25">
      <w:pPr>
        <w:pStyle w:val="aa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Пламенова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319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323199" w:rsidRPr="00323199" w:rsidRDefault="007B2A76" w:rsidP="0032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4DF">
        <w:rPr>
          <w:b/>
        </w:rPr>
        <w:t>Точка 1:</w:t>
      </w:r>
      <w:r w:rsidRPr="007B2A76">
        <w:t xml:space="preserve"> 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Назначаване на Секционната избирателна комисия в Кметство </w:t>
      </w:r>
      <w:proofErr w:type="spellStart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>общ.Макреш</w:t>
      </w:r>
      <w:proofErr w:type="spellEnd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частичните местни избори за Кмет на кметство </w:t>
      </w:r>
      <w:proofErr w:type="spellStart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 на 23 юни 2024г.</w:t>
      </w:r>
    </w:p>
    <w:p w:rsidR="004001C9" w:rsidRDefault="004001C9" w:rsidP="00323199">
      <w:pPr>
        <w:pStyle w:val="ac"/>
        <w:jc w:val="both"/>
      </w:pPr>
      <w:r>
        <w:t>Биляна Костова предложи следни</w:t>
      </w:r>
      <w:r w:rsidR="00BD2291">
        <w:t xml:space="preserve">я </w:t>
      </w:r>
      <w:r>
        <w:t>проект на решени</w:t>
      </w:r>
      <w:r w:rsidR="00BD2291">
        <w:t>е</w:t>
      </w:r>
      <w:r>
        <w:t>:</w:t>
      </w:r>
    </w:p>
    <w:p w:rsidR="00323199" w:rsidRPr="00323199" w:rsidRDefault="00ED560B" w:rsidP="00323199">
      <w:pPr>
        <w:pStyle w:val="aa"/>
        <w:ind w:firstLine="708"/>
        <w:jc w:val="both"/>
        <w:rPr>
          <w:i/>
        </w:rPr>
      </w:pPr>
      <w:r w:rsidRPr="00ED560B">
        <w:rPr>
          <w:i/>
        </w:rPr>
        <w:t xml:space="preserve">ОТНОСНО: </w:t>
      </w:r>
      <w:proofErr w:type="spellStart"/>
      <w:r w:rsidR="00323199" w:rsidRPr="00323199">
        <w:rPr>
          <w:i/>
        </w:rPr>
        <w:t>Назначаване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Секционната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избирателна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комисия</w:t>
      </w:r>
      <w:proofErr w:type="spellEnd"/>
      <w:r w:rsidR="00323199" w:rsidRPr="00323199">
        <w:rPr>
          <w:i/>
        </w:rPr>
        <w:t xml:space="preserve"> в </w:t>
      </w:r>
      <w:proofErr w:type="spellStart"/>
      <w:r w:rsidR="00323199" w:rsidRPr="00323199">
        <w:rPr>
          <w:i/>
        </w:rPr>
        <w:t>Кметство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с.Подгоре</w:t>
      </w:r>
      <w:proofErr w:type="spellEnd"/>
      <w:r w:rsidR="00323199" w:rsidRPr="00323199">
        <w:rPr>
          <w:i/>
        </w:rPr>
        <w:t xml:space="preserve">, </w:t>
      </w:r>
      <w:proofErr w:type="spellStart"/>
      <w:proofErr w:type="gramStart"/>
      <w:r w:rsidR="00323199" w:rsidRPr="00323199">
        <w:rPr>
          <w:i/>
        </w:rPr>
        <w:t>общ.Макреш</w:t>
      </w:r>
      <w:proofErr w:type="spellEnd"/>
      <w:proofErr w:type="gram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при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провеждане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частичните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местни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избори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за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Кмет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кметство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с.Подгоре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23 </w:t>
      </w:r>
      <w:proofErr w:type="spellStart"/>
      <w:r w:rsidR="00323199" w:rsidRPr="00323199">
        <w:rPr>
          <w:i/>
        </w:rPr>
        <w:t>юни</w:t>
      </w:r>
      <w:proofErr w:type="spellEnd"/>
      <w:r w:rsidR="00323199" w:rsidRPr="00323199">
        <w:rPr>
          <w:i/>
        </w:rPr>
        <w:t xml:space="preserve"> 2024г.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С писмо вх. № 121/23.05.2024 г. на ОИК – Макреш е постъпила документация от Кмета на Община Макреш за проведени консултации за състава на  СИК в Кметство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с.Подгоре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Протокол от проведени консултации</w:t>
      </w:r>
      <w:r w:rsidR="00746EDC">
        <w:rPr>
          <w:rFonts w:ascii="Times New Roman" w:eastAsia="Times New Roman" w:hAnsi="Times New Roman" w:cs="Times New Roman"/>
          <w:i/>
          <w:sz w:val="24"/>
          <w:szCs w:val="24"/>
        </w:rPr>
        <w:t>, от които е видно, че е постигнато съгласие за състава на СИК.</w:t>
      </w:r>
      <w:bookmarkStart w:id="0" w:name="_GoBack"/>
      <w:bookmarkEnd w:id="0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На основание чл. 87, ал. 1, т. 5 от Изборния кодекс, Решение № 68-ЧМИ/14.05.2024 г. на ОИК - Макреш и Решение № 3289-МИ/13.05.2024 г. на ЦИК, Общинската избирателна комисия – Макреш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РЕШИ:</w:t>
      </w:r>
    </w:p>
    <w:p w:rsidR="00323199" w:rsidRPr="00323199" w:rsidRDefault="00323199" w:rsidP="003231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НАЗНАЧАВА</w:t>
      </w: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състава на секционната избирателна комисия в кметство с. Подгоре, Община Макреш за произвеждане на частичните избори за кмет на кметство с. Подгоре, община Макреш на 23 юни 2024 г. както следва: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 СИК№ 052500005 – с. Подгоре, улица „Ленин“ № 1 /Кметството/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-  Нели Славчева Димитрова – Председател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- Добринка Митова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Мильова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 – Зам. Председател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-  Илка Матова Борисова – Секретар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-  Йорданка Стоянова Каменова – член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-  Владимир Петков Миков – член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- Вера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Омуртагова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 Цветкова – член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323199" w:rsidRPr="00323199" w:rsidRDefault="00323199" w:rsidP="003231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352956" w:rsidRPr="00C53CC0" w:rsidRDefault="00352956" w:rsidP="00323199">
      <w:pPr>
        <w:pStyle w:val="ac"/>
        <w:shd w:val="clear" w:color="auto" w:fill="FFFFFF"/>
        <w:spacing w:before="0" w:beforeAutospacing="0" w:after="150" w:afterAutospacing="0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323199">
        <w:rPr>
          <w:rFonts w:ascii="Times New Roman" w:hAnsi="Times New Roman" w:cs="Times New Roman"/>
          <w:sz w:val="24"/>
          <w:szCs w:val="24"/>
        </w:rPr>
        <w:t>78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323199">
        <w:rPr>
          <w:rFonts w:ascii="Times New Roman" w:hAnsi="Times New Roman" w:cs="Times New Roman"/>
          <w:sz w:val="24"/>
          <w:szCs w:val="24"/>
        </w:rPr>
        <w:t>28</w:t>
      </w:r>
      <w:r w:rsidR="002F4AAB">
        <w:rPr>
          <w:rFonts w:ascii="Times New Roman" w:hAnsi="Times New Roman" w:cs="Times New Roman"/>
          <w:sz w:val="24"/>
          <w:szCs w:val="24"/>
        </w:rPr>
        <w:t>.05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23199" w:rsidRPr="00323199" w:rsidRDefault="00E64A25" w:rsidP="0032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A25">
        <w:rPr>
          <w:b/>
        </w:rPr>
        <w:t>Точка 2:</w:t>
      </w:r>
      <w:r w:rsidRPr="00E64A25">
        <w:t xml:space="preserve"> 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Резултати от жребия за определяне на реда за представяне в диспутите по регионалните радио- и телевизионни центрове на БНР и БНТ на регистрираните в ОИК Макреш за участие в частичните избори за Кмет на кметство </w:t>
      </w:r>
      <w:proofErr w:type="spellStart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>общ.Макреш</w:t>
      </w:r>
      <w:proofErr w:type="spellEnd"/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 на 23 юни 2024 г.  партии и коалиции.</w:t>
      </w:r>
    </w:p>
    <w:p w:rsidR="00E64A25" w:rsidRDefault="00E64A25" w:rsidP="00E64A25">
      <w:pPr>
        <w:pStyle w:val="ac"/>
        <w:jc w:val="both"/>
      </w:pPr>
      <w:r>
        <w:t>Биляна Костова предложи следния проект на решение:</w:t>
      </w:r>
    </w:p>
    <w:p w:rsidR="00323199" w:rsidRPr="00323199" w:rsidRDefault="00E64A25" w:rsidP="00323199">
      <w:pPr>
        <w:pStyle w:val="aa"/>
        <w:ind w:firstLine="708"/>
        <w:jc w:val="both"/>
        <w:rPr>
          <w:i/>
        </w:rPr>
      </w:pPr>
      <w:r w:rsidRPr="00ED560B">
        <w:rPr>
          <w:i/>
        </w:rPr>
        <w:t xml:space="preserve">ОТНОСНО: </w:t>
      </w:r>
      <w:proofErr w:type="spellStart"/>
      <w:r w:rsidR="00323199" w:rsidRPr="00323199">
        <w:rPr>
          <w:i/>
        </w:rPr>
        <w:t>Резултати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от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жребия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за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определяне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реда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за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представяне</w:t>
      </w:r>
      <w:proofErr w:type="spellEnd"/>
      <w:r w:rsidR="00323199" w:rsidRPr="00323199">
        <w:rPr>
          <w:i/>
        </w:rPr>
        <w:t xml:space="preserve"> в </w:t>
      </w:r>
      <w:proofErr w:type="spellStart"/>
      <w:r w:rsidR="00323199" w:rsidRPr="00323199">
        <w:rPr>
          <w:i/>
        </w:rPr>
        <w:t>диспутите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по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регионалните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радио</w:t>
      </w:r>
      <w:proofErr w:type="spellEnd"/>
      <w:r w:rsidR="00323199" w:rsidRPr="00323199">
        <w:rPr>
          <w:i/>
        </w:rPr>
        <w:t xml:space="preserve">- и </w:t>
      </w:r>
      <w:proofErr w:type="spellStart"/>
      <w:r w:rsidR="00323199" w:rsidRPr="00323199">
        <w:rPr>
          <w:i/>
        </w:rPr>
        <w:t>телевизионни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центрове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БНР и БНТ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регистрираните</w:t>
      </w:r>
      <w:proofErr w:type="spellEnd"/>
      <w:r w:rsidR="00323199" w:rsidRPr="00323199">
        <w:rPr>
          <w:i/>
        </w:rPr>
        <w:t xml:space="preserve"> в ОИК </w:t>
      </w:r>
      <w:proofErr w:type="spellStart"/>
      <w:r w:rsidR="00323199" w:rsidRPr="00323199">
        <w:rPr>
          <w:i/>
        </w:rPr>
        <w:lastRenderedPageBreak/>
        <w:t>Макреш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за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участие</w:t>
      </w:r>
      <w:proofErr w:type="spellEnd"/>
      <w:r w:rsidR="00323199" w:rsidRPr="00323199">
        <w:rPr>
          <w:i/>
        </w:rPr>
        <w:t xml:space="preserve"> в </w:t>
      </w:r>
      <w:proofErr w:type="spellStart"/>
      <w:r w:rsidR="00323199" w:rsidRPr="00323199">
        <w:rPr>
          <w:i/>
        </w:rPr>
        <w:t>частичните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избори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за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Кмет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кметство</w:t>
      </w:r>
      <w:proofErr w:type="spell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с.Подгоре</w:t>
      </w:r>
      <w:proofErr w:type="spellEnd"/>
      <w:r w:rsidR="00323199" w:rsidRPr="00323199">
        <w:rPr>
          <w:i/>
        </w:rPr>
        <w:t xml:space="preserve">, </w:t>
      </w:r>
      <w:proofErr w:type="spellStart"/>
      <w:proofErr w:type="gramStart"/>
      <w:r w:rsidR="00323199" w:rsidRPr="00323199">
        <w:rPr>
          <w:i/>
        </w:rPr>
        <w:t>общ.Макреш</w:t>
      </w:r>
      <w:proofErr w:type="spellEnd"/>
      <w:proofErr w:type="gramEnd"/>
      <w:r w:rsidR="00323199" w:rsidRPr="00323199">
        <w:rPr>
          <w:i/>
        </w:rPr>
        <w:t xml:space="preserve"> </w:t>
      </w:r>
      <w:proofErr w:type="spellStart"/>
      <w:r w:rsidR="00323199" w:rsidRPr="00323199">
        <w:rPr>
          <w:i/>
        </w:rPr>
        <w:t>на</w:t>
      </w:r>
      <w:proofErr w:type="spellEnd"/>
      <w:r w:rsidR="00323199" w:rsidRPr="00323199">
        <w:rPr>
          <w:i/>
        </w:rPr>
        <w:t xml:space="preserve"> 23 </w:t>
      </w:r>
      <w:proofErr w:type="spellStart"/>
      <w:r w:rsidR="00323199" w:rsidRPr="00323199">
        <w:rPr>
          <w:i/>
        </w:rPr>
        <w:t>юни</w:t>
      </w:r>
      <w:proofErr w:type="spellEnd"/>
      <w:r w:rsidR="00323199" w:rsidRPr="00323199">
        <w:rPr>
          <w:i/>
        </w:rPr>
        <w:t xml:space="preserve"> 2024 г.  </w:t>
      </w:r>
      <w:proofErr w:type="spellStart"/>
      <w:r w:rsidR="00323199" w:rsidRPr="00323199">
        <w:rPr>
          <w:i/>
        </w:rPr>
        <w:t>партии</w:t>
      </w:r>
      <w:proofErr w:type="spellEnd"/>
      <w:r w:rsidR="00323199" w:rsidRPr="00323199">
        <w:rPr>
          <w:i/>
        </w:rPr>
        <w:t xml:space="preserve"> и </w:t>
      </w:r>
      <w:proofErr w:type="spellStart"/>
      <w:r w:rsidR="00323199" w:rsidRPr="00323199">
        <w:rPr>
          <w:i/>
        </w:rPr>
        <w:t>коалиции</w:t>
      </w:r>
      <w:proofErr w:type="spellEnd"/>
      <w:r w:rsidR="00323199" w:rsidRPr="00323199">
        <w:rPr>
          <w:i/>
        </w:rPr>
        <w:t>.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На 28.05.2024 г. в 17:10 часа, в Заседателна зала на Общински съвет- Макреш, находящ се на адрес: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с.Макреш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общ.Макреш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обл.Видин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ул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.“Георги Бенковски“ № 88 се проведе жребии за определяне на реда за представяне в диспутите по регионалните радио- и телевизионни центрове на БНР и БНТ на регистрираните в ОИК Макреш за участие в частичните избори за Кмет на кметство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с.Подгоре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общ.Макреш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 на 23 юни 2024 г., партии и коалиции.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След проведения жребий и на основание чл. 196, ал. 3 от Изборния кодекс, ОИК- Макреш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РЕШИ: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 Обявява следната поредност за представяне в диспутите по регионалните радио- и телевизионни центрове на БНР и БНТ на регистрираните в ОИК Макреш за участие в частичните избори за Кмет на кметство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с.Подгоре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общ.Макреш</w:t>
      </w:r>
      <w:proofErr w:type="spellEnd"/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 на 23 юни 2024 г., партии и коалиции:</w:t>
      </w:r>
    </w:p>
    <w:p w:rsidR="00323199" w:rsidRPr="00B702CA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02CA">
        <w:rPr>
          <w:rFonts w:ascii="Times New Roman" w:eastAsia="Times New Roman" w:hAnsi="Times New Roman" w:cs="Times New Roman"/>
          <w:i/>
          <w:sz w:val="24"/>
          <w:szCs w:val="24"/>
        </w:rPr>
        <w:t>КП „БСП ЗА БЪЛГАРИЯ“</w:t>
      </w:r>
    </w:p>
    <w:p w:rsidR="00323199" w:rsidRPr="00B702CA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02CA">
        <w:rPr>
          <w:rFonts w:ascii="Times New Roman" w:eastAsia="Times New Roman" w:hAnsi="Times New Roman" w:cs="Times New Roman"/>
          <w:i/>
          <w:sz w:val="24"/>
          <w:szCs w:val="24"/>
        </w:rPr>
        <w:t>ПП ГЕРБ</w:t>
      </w:r>
    </w:p>
    <w:p w:rsidR="00B702CA" w:rsidRPr="00B702CA" w:rsidRDefault="00323199" w:rsidP="00B70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02C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B702CA" w:rsidRPr="00B702CA">
        <w:rPr>
          <w:rFonts w:ascii="Times New Roman" w:eastAsia="Times New Roman" w:hAnsi="Times New Roman" w:cs="Times New Roman"/>
          <w:i/>
          <w:sz w:val="24"/>
          <w:szCs w:val="24"/>
        </w:rPr>
        <w:t>КП „ПРОДЪЛЖАВАМЕ ПРОМЯНАТА- ДЕМОКРАТИЧНА БЪЛГАРИЯ“</w:t>
      </w:r>
    </w:p>
    <w:p w:rsidR="00B702CA" w:rsidRPr="00B702CA" w:rsidRDefault="00B702CA" w:rsidP="00B70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02CA">
        <w:rPr>
          <w:rFonts w:ascii="Times New Roman" w:eastAsia="Times New Roman" w:hAnsi="Times New Roman" w:cs="Times New Roman"/>
          <w:i/>
          <w:sz w:val="24"/>
          <w:szCs w:val="24"/>
        </w:rPr>
        <w:t>ПП „ВМРО- БЪЛГАРСКО НАЦИОНАЛНО ДВИЖЕНИЕ“</w:t>
      </w:r>
    </w:p>
    <w:p w:rsidR="00323199" w:rsidRPr="00B702CA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23199" w:rsidRPr="00323199" w:rsidRDefault="00323199" w:rsidP="0032319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323199" w:rsidRPr="00323199" w:rsidRDefault="00323199" w:rsidP="00323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323199" w:rsidRPr="00323199" w:rsidRDefault="00323199" w:rsidP="003231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2319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E64A25" w:rsidRPr="00C53CC0" w:rsidRDefault="00E64A25" w:rsidP="000412B3">
      <w:pPr>
        <w:pStyle w:val="ac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E64A25" w:rsidRPr="00C53CC0" w:rsidRDefault="00E64A25" w:rsidP="00E64A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323199">
        <w:rPr>
          <w:rFonts w:ascii="Times New Roman" w:hAnsi="Times New Roman" w:cs="Times New Roman"/>
          <w:sz w:val="24"/>
          <w:szCs w:val="24"/>
        </w:rPr>
        <w:t>79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323199">
        <w:rPr>
          <w:rFonts w:ascii="Times New Roman" w:hAnsi="Times New Roman" w:cs="Times New Roman"/>
          <w:sz w:val="24"/>
          <w:szCs w:val="24"/>
        </w:rPr>
        <w:t>28</w:t>
      </w:r>
      <w:r w:rsidR="0024045E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23199" w:rsidRDefault="002F4AAB" w:rsidP="0032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5AF">
        <w:rPr>
          <w:b/>
        </w:rPr>
        <w:t>Точка 3:</w:t>
      </w:r>
      <w:r w:rsidRPr="00E64A25">
        <w:t xml:space="preserve"> 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 листа на коалиция „Продължаваме Промяната – Демократична България“ за участие в частични избори за кмет на кметство с. Подгоре, община Макреш на 23 юни 2024 г.</w:t>
      </w:r>
    </w:p>
    <w:p w:rsidR="00323199" w:rsidRPr="00323199" w:rsidRDefault="00323199" w:rsidP="0032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AAB" w:rsidRPr="00323199" w:rsidRDefault="002F4AAB" w:rsidP="0032319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9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:rsidR="00B26391" w:rsidRPr="00B26391" w:rsidRDefault="002F4AAB" w:rsidP="00B26391">
      <w:pPr>
        <w:pStyle w:val="aa"/>
        <w:ind w:firstLine="708"/>
        <w:jc w:val="both"/>
        <w:rPr>
          <w:i/>
        </w:rPr>
      </w:pPr>
      <w:r w:rsidRPr="00ED560B">
        <w:rPr>
          <w:i/>
        </w:rPr>
        <w:t xml:space="preserve">ОТНОСНО: </w:t>
      </w:r>
      <w:proofErr w:type="spellStart"/>
      <w:r w:rsidR="00B26391" w:rsidRPr="00B26391">
        <w:rPr>
          <w:i/>
        </w:rPr>
        <w:t>Регистрация</w:t>
      </w:r>
      <w:proofErr w:type="spellEnd"/>
      <w:r w:rsidR="00B26391" w:rsidRPr="00B26391">
        <w:rPr>
          <w:i/>
        </w:rPr>
        <w:t xml:space="preserve"> </w:t>
      </w:r>
      <w:r w:rsidR="00B370DB">
        <w:rPr>
          <w:i/>
          <w:lang w:val="bg-BG"/>
        </w:rPr>
        <w:t xml:space="preserve">и обявяване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кандидатска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листа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коалиция</w:t>
      </w:r>
      <w:proofErr w:type="spellEnd"/>
      <w:r w:rsidR="00B26391" w:rsidRPr="00B26391">
        <w:rPr>
          <w:i/>
        </w:rPr>
        <w:t xml:space="preserve"> „</w:t>
      </w:r>
      <w:proofErr w:type="spellStart"/>
      <w:r w:rsidR="00B26391" w:rsidRPr="00B26391">
        <w:rPr>
          <w:i/>
        </w:rPr>
        <w:t>Продължаваме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Промяната</w:t>
      </w:r>
      <w:proofErr w:type="spellEnd"/>
      <w:r w:rsidR="00B26391" w:rsidRPr="00B26391">
        <w:rPr>
          <w:i/>
        </w:rPr>
        <w:t xml:space="preserve"> – </w:t>
      </w:r>
      <w:proofErr w:type="spellStart"/>
      <w:r w:rsidR="00B26391" w:rsidRPr="00B26391">
        <w:rPr>
          <w:i/>
        </w:rPr>
        <w:t>Демократична</w:t>
      </w:r>
      <w:proofErr w:type="spellEnd"/>
      <w:r w:rsidR="00B26391" w:rsidRPr="00B26391">
        <w:rPr>
          <w:i/>
        </w:rPr>
        <w:t xml:space="preserve"> </w:t>
      </w:r>
      <w:proofErr w:type="spellStart"/>
      <w:proofErr w:type="gramStart"/>
      <w:r w:rsidR="00B26391" w:rsidRPr="00B26391">
        <w:rPr>
          <w:i/>
        </w:rPr>
        <w:t>България</w:t>
      </w:r>
      <w:proofErr w:type="spellEnd"/>
      <w:r w:rsidR="00B26391" w:rsidRPr="00B26391">
        <w:rPr>
          <w:i/>
        </w:rPr>
        <w:t xml:space="preserve">“ </w:t>
      </w:r>
      <w:proofErr w:type="spellStart"/>
      <w:r w:rsidR="00B26391" w:rsidRPr="00B26391">
        <w:rPr>
          <w:i/>
        </w:rPr>
        <w:t>за</w:t>
      </w:r>
      <w:proofErr w:type="spellEnd"/>
      <w:proofErr w:type="gram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участие</w:t>
      </w:r>
      <w:proofErr w:type="spellEnd"/>
      <w:r w:rsidR="00B26391" w:rsidRPr="00B26391">
        <w:rPr>
          <w:i/>
        </w:rPr>
        <w:t xml:space="preserve"> в </w:t>
      </w:r>
      <w:proofErr w:type="spellStart"/>
      <w:r w:rsidR="00B26391" w:rsidRPr="00B26391">
        <w:rPr>
          <w:i/>
        </w:rPr>
        <w:t>частични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избори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за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кмет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кметство</w:t>
      </w:r>
      <w:proofErr w:type="spellEnd"/>
      <w:r w:rsidR="00B26391" w:rsidRPr="00B26391">
        <w:rPr>
          <w:i/>
        </w:rPr>
        <w:t xml:space="preserve"> с. </w:t>
      </w:r>
      <w:proofErr w:type="spellStart"/>
      <w:r w:rsidR="00B26391" w:rsidRPr="00B26391">
        <w:rPr>
          <w:i/>
        </w:rPr>
        <w:t>Подгоре</w:t>
      </w:r>
      <w:proofErr w:type="spellEnd"/>
      <w:r w:rsidR="00B26391" w:rsidRPr="00B26391">
        <w:rPr>
          <w:i/>
        </w:rPr>
        <w:t xml:space="preserve">, </w:t>
      </w:r>
      <w:proofErr w:type="spellStart"/>
      <w:r w:rsidR="00B26391" w:rsidRPr="00B26391">
        <w:rPr>
          <w:i/>
        </w:rPr>
        <w:t>община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Макреш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23 </w:t>
      </w:r>
      <w:proofErr w:type="spellStart"/>
      <w:r w:rsidR="00B26391" w:rsidRPr="00B26391">
        <w:rPr>
          <w:i/>
        </w:rPr>
        <w:t>юни</w:t>
      </w:r>
      <w:proofErr w:type="spellEnd"/>
      <w:r w:rsidR="00B26391" w:rsidRPr="00B26391">
        <w:rPr>
          <w:i/>
        </w:rPr>
        <w:t xml:space="preserve"> 2024 г.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Постъпило е предложение /Приложение № 54-МИ-НЧ от изборните книжа/ от коалиция „Продължаваме Промяната – Демократична България“ за регистрация на кандидатска листа за участие в частични избори за кмет на кметство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с.Подгоре</w:t>
      </w:r>
      <w:proofErr w:type="spellEnd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, община Макреш на 23 юни 2024 г.,  подписано от Веселка Матеева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Серезмийска</w:t>
      </w:r>
      <w:proofErr w:type="spellEnd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преупълномощена</w:t>
      </w:r>
      <w:proofErr w:type="spellEnd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Милен Илиев Матеев и Александра Красимирова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Стеркова</w:t>
      </w:r>
      <w:proofErr w:type="spellEnd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качеството им на упълномощени лица от Кирил Петков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Петков</w:t>
      </w:r>
      <w:proofErr w:type="spellEnd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, Асен Васков Василев, Христо Любомиров Иванов и Атанас </w:t>
      </w: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Петров Атанасов - представляващи коалицията, заведено под № 1 на 27 май 2024 г., 10:45 ч. във Входящ регистър на кандидатите за кметове на кметства.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Към предложението е приложено заявление - декларация от кандидата /Приложение № 56-МИ-НЧ от изборните книжа/ и 2 бр. пълномощни.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С Решение № 74-ЧМИ от 23.05.2024 г. на ОИК - Макреш, коалиция „Продължаваме Промяната – Демократична България“ е регистрирана за участие в частични избори за кмет на кметство с. Подгоре, община Макреш на 23 юни 2024 г.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Общинска избирателна комисия – Макреш разгледа постъпилите документи и намира, че са налице изискванията на чл. 414, ал.1, 2 и 3 от Изборния кодекс и Решение № 2122-МИ от 29 август 2023 г. на ЦИК.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Предвид изложеното и на основание чл. 87, ал. 1, т. 14, във връзка с чл. 414 и чл.417, ал.1 от Изборния кодекс, Общинска избирателна комисия – Макреш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391" w:rsidRPr="00B26391" w:rsidRDefault="00B26391" w:rsidP="00B263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РЕШИ:</w:t>
      </w:r>
    </w:p>
    <w:p w:rsidR="00B26391" w:rsidRPr="00B26391" w:rsidRDefault="00B26391" w:rsidP="00B263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B263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РЕГИСТРИРА</w:t>
      </w: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C28EB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="007C28EB" w:rsidRPr="007C28EB">
        <w:rPr>
          <w:rFonts w:ascii="Times New Roman" w:eastAsia="Times New Roman" w:hAnsi="Times New Roman" w:cs="Times New Roman"/>
          <w:b/>
          <w:i/>
          <w:sz w:val="24"/>
          <w:szCs w:val="24"/>
        </w:rPr>
        <w:t>ОБЯВЯВА</w:t>
      </w:r>
      <w:r w:rsidR="007C28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кандидатска листа на коалиция „Продължаваме Промяната – Демократична България“ за участие в частични избори за кмет на кметство с. Подгоре, община Макреш на 23 юни 2024 г., както следва: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Емил Цветков Вълков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B26391" w:rsidRPr="00B26391" w:rsidRDefault="00B26391" w:rsidP="00B263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39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F4AAB" w:rsidRPr="00C53CC0" w:rsidRDefault="002F4AAB" w:rsidP="000412B3">
      <w:pPr>
        <w:pStyle w:val="ac"/>
        <w:shd w:val="clear" w:color="auto" w:fill="FFFFFF"/>
        <w:spacing w:before="0" w:beforeAutospacing="0" w:after="150" w:afterAutospacing="0"/>
        <w:ind w:firstLine="708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C53CC0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B26391">
        <w:rPr>
          <w:rFonts w:ascii="Times New Roman" w:hAnsi="Times New Roman" w:cs="Times New Roman"/>
          <w:sz w:val="24"/>
          <w:szCs w:val="24"/>
        </w:rPr>
        <w:t>80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B26391">
        <w:rPr>
          <w:rFonts w:ascii="Times New Roman" w:hAnsi="Times New Roman" w:cs="Times New Roman"/>
          <w:sz w:val="24"/>
          <w:szCs w:val="24"/>
        </w:rPr>
        <w:t>28</w:t>
      </w:r>
      <w:r w:rsidR="0024045E">
        <w:rPr>
          <w:rFonts w:ascii="Times New Roman" w:hAnsi="Times New Roman" w:cs="Times New Roman"/>
          <w:sz w:val="24"/>
          <w:szCs w:val="24"/>
        </w:rPr>
        <w:t>.05.2024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23199" w:rsidRPr="00323199" w:rsidRDefault="002F4AAB" w:rsidP="0032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598596"/>
      <w:r w:rsidRPr="00E64A25">
        <w:rPr>
          <w:b/>
        </w:rPr>
        <w:t xml:space="preserve">Точка </w:t>
      </w:r>
      <w:r>
        <w:rPr>
          <w:b/>
        </w:rPr>
        <w:t>4</w:t>
      </w:r>
      <w:r w:rsidRPr="00E64A25">
        <w:rPr>
          <w:b/>
        </w:rPr>
        <w:t>:</w:t>
      </w:r>
      <w:r w:rsidRPr="00E64A25">
        <w:t xml:space="preserve"> 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 листа на ПП“ГЕРБ“ за участие в частични избори за кмет на кметство с. Подгоре, община Макреш на 23 юни 2024 г.</w:t>
      </w:r>
    </w:p>
    <w:p w:rsidR="002F4AAB" w:rsidRPr="00EC57A9" w:rsidRDefault="002F4AAB" w:rsidP="002F4AAB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2F4AAB" w:rsidRDefault="002F4AAB" w:rsidP="002F4A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:rsidR="00B26391" w:rsidRPr="00B26391" w:rsidRDefault="002F4AAB" w:rsidP="00B26391">
      <w:pPr>
        <w:pStyle w:val="aa"/>
        <w:ind w:firstLine="708"/>
        <w:jc w:val="both"/>
        <w:rPr>
          <w:i/>
        </w:rPr>
      </w:pPr>
      <w:r w:rsidRPr="00ED560B">
        <w:rPr>
          <w:i/>
        </w:rPr>
        <w:t xml:space="preserve">ОТНОСНО: </w:t>
      </w:r>
      <w:proofErr w:type="spellStart"/>
      <w:r w:rsidR="00B26391" w:rsidRPr="00B26391">
        <w:rPr>
          <w:i/>
        </w:rPr>
        <w:t>Регистрация</w:t>
      </w:r>
      <w:proofErr w:type="spellEnd"/>
      <w:r w:rsidR="00B26391" w:rsidRPr="00B26391">
        <w:rPr>
          <w:i/>
        </w:rPr>
        <w:t xml:space="preserve"> </w:t>
      </w:r>
      <w:r w:rsidR="00B370DB">
        <w:rPr>
          <w:i/>
          <w:lang w:val="bg-BG"/>
        </w:rPr>
        <w:t xml:space="preserve">и обявяване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кандидатска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листа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</w:t>
      </w:r>
      <w:proofErr w:type="gramStart"/>
      <w:r w:rsidR="00B26391" w:rsidRPr="00B26391">
        <w:rPr>
          <w:i/>
        </w:rPr>
        <w:t>ПП“</w:t>
      </w:r>
      <w:proofErr w:type="gramEnd"/>
      <w:r w:rsidR="00B26391" w:rsidRPr="00B26391">
        <w:rPr>
          <w:i/>
        </w:rPr>
        <w:t xml:space="preserve">ГЕРБ“ </w:t>
      </w:r>
      <w:proofErr w:type="spellStart"/>
      <w:r w:rsidR="00B26391" w:rsidRPr="00B26391">
        <w:rPr>
          <w:i/>
        </w:rPr>
        <w:t>за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участие</w:t>
      </w:r>
      <w:proofErr w:type="spellEnd"/>
      <w:r w:rsidR="00B26391" w:rsidRPr="00B26391">
        <w:rPr>
          <w:i/>
        </w:rPr>
        <w:t xml:space="preserve"> в </w:t>
      </w:r>
      <w:proofErr w:type="spellStart"/>
      <w:r w:rsidR="00B26391" w:rsidRPr="00B26391">
        <w:rPr>
          <w:i/>
        </w:rPr>
        <w:t>частични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избори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за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кмет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кметство</w:t>
      </w:r>
      <w:proofErr w:type="spellEnd"/>
      <w:r w:rsidR="00B26391" w:rsidRPr="00B26391">
        <w:rPr>
          <w:i/>
        </w:rPr>
        <w:t xml:space="preserve"> с. </w:t>
      </w:r>
      <w:proofErr w:type="spellStart"/>
      <w:r w:rsidR="00B26391" w:rsidRPr="00B26391">
        <w:rPr>
          <w:i/>
        </w:rPr>
        <w:t>Подгоре</w:t>
      </w:r>
      <w:proofErr w:type="spellEnd"/>
      <w:r w:rsidR="00B26391" w:rsidRPr="00B26391">
        <w:rPr>
          <w:i/>
        </w:rPr>
        <w:t xml:space="preserve">, </w:t>
      </w:r>
      <w:proofErr w:type="spellStart"/>
      <w:r w:rsidR="00B26391" w:rsidRPr="00B26391">
        <w:rPr>
          <w:i/>
        </w:rPr>
        <w:t>община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Макреш</w:t>
      </w:r>
      <w:proofErr w:type="spellEnd"/>
      <w:r w:rsidR="00B26391" w:rsidRPr="00B26391">
        <w:rPr>
          <w:i/>
        </w:rPr>
        <w:t xml:space="preserve"> </w:t>
      </w:r>
      <w:proofErr w:type="spellStart"/>
      <w:r w:rsidR="00B26391" w:rsidRPr="00B26391">
        <w:rPr>
          <w:i/>
        </w:rPr>
        <w:t>на</w:t>
      </w:r>
      <w:proofErr w:type="spellEnd"/>
      <w:r w:rsidR="00B26391" w:rsidRPr="00B26391">
        <w:rPr>
          <w:i/>
        </w:rPr>
        <w:t xml:space="preserve"> 23 </w:t>
      </w:r>
      <w:proofErr w:type="spellStart"/>
      <w:r w:rsidR="00B26391" w:rsidRPr="00B26391">
        <w:rPr>
          <w:i/>
        </w:rPr>
        <w:t>юни</w:t>
      </w:r>
      <w:proofErr w:type="spellEnd"/>
      <w:r w:rsidR="00B26391" w:rsidRPr="00B26391">
        <w:rPr>
          <w:i/>
        </w:rPr>
        <w:t xml:space="preserve"> 2024 г.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Постъпило е предложение /Приложение № 54-МИ-НЧ от изборните книжа/ от ПП“ГЕРБ“ за регистрация на кандидатска листа за участие в частични избори за кмет на кметство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с.Подгоре</w:t>
      </w:r>
      <w:proofErr w:type="spellEnd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, община Макреш на 23 юни 2024 г.,  подписано от Цветан Рачев Георгиев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преупълномощен</w:t>
      </w:r>
      <w:proofErr w:type="spellEnd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Александър Филчев Матеев в качеството му на упълномощено лице от Бойко Методиев Борисов –Председател и представляващ партията, заведено под № 2 на 27 май 2024 г., 15:15 ч. във Входящ регистър на кандидатите за кметове на кметства.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Към предложението е приложено заявление - декларация от кандидата /Приложение № 56-МИ-НЧ от изборните книжа/ и 2 бр. пълномощни.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 Решение № 73-ЧМИ от 23.05.2024 г. на ОИК - Макреш, ПП“ГЕРБ“ е регистрирана за участие в частични избори за кмет на кметство с. Подгоре, община Макреш на 23 юни 2024 г.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Общинска избирателна комисия – Макреш разгледа постъпилите документи и намира, че са налице изискванията на чл. 414, ал.1, 2 и 3 от Изборния кодекс и Решение № 2122-МИ от 29 август 2023 г. на ЦИК.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Предвид изложеното и на основание чл. 87, ал. 1, т. 14, във връзка с чл. 414 и чл.417, ал.1 от Изборния кодекс, Общинска избирателна комисия – Макреш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391" w:rsidRPr="00B26391" w:rsidRDefault="00B26391" w:rsidP="00B263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РЕШИ:</w:t>
      </w:r>
    </w:p>
    <w:p w:rsidR="00B26391" w:rsidRPr="00B26391" w:rsidRDefault="00B26391" w:rsidP="00B263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B263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РЕГИСТРИРА</w:t>
      </w: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A653EE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="00A653EE" w:rsidRPr="00A653EE">
        <w:rPr>
          <w:rFonts w:ascii="Times New Roman" w:eastAsia="Times New Roman" w:hAnsi="Times New Roman" w:cs="Times New Roman"/>
          <w:b/>
          <w:i/>
          <w:sz w:val="24"/>
          <w:szCs w:val="24"/>
        </w:rPr>
        <w:t>ОБЯВЯВА</w:t>
      </w:r>
      <w:r w:rsidR="00A653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кандидатска листа на ПП“ГЕРБ“ за участие в частични избори за кмет на кметство с. Подгоре, община Макреш на 23 юни 2024 г., както следва: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Мито Иванов </w:t>
      </w:r>
      <w:proofErr w:type="spellStart"/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Вълчков</w:t>
      </w:r>
      <w:proofErr w:type="spellEnd"/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B26391" w:rsidRPr="00B26391" w:rsidRDefault="00B26391" w:rsidP="00B2639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B26391" w:rsidRPr="00B26391" w:rsidRDefault="00B26391" w:rsidP="00B26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B26391" w:rsidRPr="00B26391" w:rsidRDefault="00B26391" w:rsidP="00B263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263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AB35AF" w:rsidRPr="003A65CB" w:rsidRDefault="00AB35AF" w:rsidP="00B26391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3A65CB">
        <w:t> </w:t>
      </w: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023727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B26391">
        <w:rPr>
          <w:rFonts w:ascii="Times New Roman" w:hAnsi="Times New Roman" w:cs="Times New Roman"/>
          <w:sz w:val="24"/>
          <w:szCs w:val="24"/>
        </w:rPr>
        <w:t>81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B26391">
        <w:rPr>
          <w:rFonts w:ascii="Times New Roman" w:hAnsi="Times New Roman" w:cs="Times New Roman"/>
          <w:sz w:val="24"/>
          <w:szCs w:val="24"/>
        </w:rPr>
        <w:t>28</w:t>
      </w:r>
      <w:r w:rsidR="0024045E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bookmarkEnd w:id="1"/>
    <w:p w:rsidR="00323199" w:rsidRPr="00323199" w:rsidRDefault="00AB35AF" w:rsidP="0032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727">
        <w:rPr>
          <w:b/>
        </w:rPr>
        <w:t>Точка 5:</w:t>
      </w:r>
      <w:r w:rsidRPr="00023727">
        <w:t xml:space="preserve"> 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кандидатска листа на </w:t>
      </w:r>
      <w:r w:rsidR="00323199" w:rsidRPr="00023727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за участие в частични избори за кмет на кметство с. Подгоре, община Макреш на 23 юни 2024 г.</w:t>
      </w:r>
    </w:p>
    <w:p w:rsidR="00AB35AF" w:rsidRPr="00023727" w:rsidRDefault="00AB35AF" w:rsidP="00AB35AF">
      <w:pPr>
        <w:pStyle w:val="ac"/>
        <w:shd w:val="clear" w:color="auto" w:fill="FFFFFF"/>
        <w:spacing w:before="0" w:beforeAutospacing="0" w:after="150" w:afterAutospacing="0"/>
        <w:jc w:val="both"/>
      </w:pPr>
      <w:r w:rsidRPr="00023727">
        <w:t>Биляна Костова предложи следния проект на решение:</w:t>
      </w:r>
    </w:p>
    <w:p w:rsidR="00023727" w:rsidRPr="00023727" w:rsidRDefault="00AB35AF" w:rsidP="00023727">
      <w:pPr>
        <w:pStyle w:val="aa"/>
        <w:ind w:firstLine="708"/>
        <w:jc w:val="both"/>
        <w:rPr>
          <w:i/>
        </w:rPr>
      </w:pPr>
      <w:r w:rsidRPr="00023727">
        <w:rPr>
          <w:i/>
        </w:rPr>
        <w:t xml:space="preserve">ОТНОСНО: </w:t>
      </w:r>
      <w:proofErr w:type="spellStart"/>
      <w:r w:rsidR="00023727" w:rsidRPr="00023727">
        <w:rPr>
          <w:i/>
        </w:rPr>
        <w:t>Регистрация</w:t>
      </w:r>
      <w:proofErr w:type="spellEnd"/>
      <w:r w:rsidR="00B370DB">
        <w:rPr>
          <w:i/>
          <w:lang w:val="bg-BG"/>
        </w:rPr>
        <w:t xml:space="preserve"> и обявяване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кандидатска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листа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Коалиция</w:t>
      </w:r>
      <w:proofErr w:type="spellEnd"/>
      <w:r w:rsidR="00023727" w:rsidRPr="00023727">
        <w:rPr>
          <w:i/>
        </w:rPr>
        <w:t xml:space="preserve"> „БСП ЗА </w:t>
      </w:r>
      <w:proofErr w:type="gramStart"/>
      <w:r w:rsidR="00023727" w:rsidRPr="00023727">
        <w:rPr>
          <w:i/>
        </w:rPr>
        <w:t xml:space="preserve">БЪЛГАРИЯ“ </w:t>
      </w:r>
      <w:proofErr w:type="spellStart"/>
      <w:r w:rsidR="00023727" w:rsidRPr="00023727">
        <w:rPr>
          <w:i/>
        </w:rPr>
        <w:t>за</w:t>
      </w:r>
      <w:proofErr w:type="spellEnd"/>
      <w:proofErr w:type="gram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участие</w:t>
      </w:r>
      <w:proofErr w:type="spellEnd"/>
      <w:r w:rsidR="00023727" w:rsidRPr="00023727">
        <w:rPr>
          <w:i/>
        </w:rPr>
        <w:t xml:space="preserve"> в </w:t>
      </w:r>
      <w:proofErr w:type="spellStart"/>
      <w:r w:rsidR="00023727" w:rsidRPr="00023727">
        <w:rPr>
          <w:i/>
        </w:rPr>
        <w:t>частични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избори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за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кмет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кметство</w:t>
      </w:r>
      <w:proofErr w:type="spellEnd"/>
      <w:r w:rsidR="00023727" w:rsidRPr="00023727">
        <w:rPr>
          <w:i/>
        </w:rPr>
        <w:t xml:space="preserve"> с. </w:t>
      </w:r>
      <w:proofErr w:type="spellStart"/>
      <w:r w:rsidR="00023727" w:rsidRPr="00023727">
        <w:rPr>
          <w:i/>
        </w:rPr>
        <w:t>Подгоре</w:t>
      </w:r>
      <w:proofErr w:type="spellEnd"/>
      <w:r w:rsidR="00023727" w:rsidRPr="00023727">
        <w:rPr>
          <w:i/>
        </w:rPr>
        <w:t xml:space="preserve">, </w:t>
      </w:r>
      <w:proofErr w:type="spellStart"/>
      <w:r w:rsidR="00023727" w:rsidRPr="00023727">
        <w:rPr>
          <w:i/>
        </w:rPr>
        <w:t>община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Макреш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23 </w:t>
      </w:r>
      <w:proofErr w:type="spellStart"/>
      <w:r w:rsidR="00023727" w:rsidRPr="00023727">
        <w:rPr>
          <w:i/>
        </w:rPr>
        <w:t>юни</w:t>
      </w:r>
      <w:proofErr w:type="spellEnd"/>
      <w:r w:rsidR="00023727" w:rsidRPr="00023727">
        <w:rPr>
          <w:i/>
        </w:rPr>
        <w:t xml:space="preserve"> 2024 г.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Постъпило е предложение /Приложение № 54-МИ-НЧ от изборните книжа/ от Коалиция „БСП ЗА БЪЛГАРИЯ“ за регистрация на кандидатска листа за участие в частични избори за кмет на кметство </w:t>
      </w:r>
      <w:proofErr w:type="spellStart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с.Подгоре</w:t>
      </w:r>
      <w:proofErr w:type="spellEnd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, община Макреш на 23 юни 2024 г.,  подписано от Николай Ангелов Николов в качеството му на упълномощено лице от Корнелия Петрова Нинова – представляваща коалицията, заведено под № 3 на 28 май 2024 г., 14:30 ч. във Входящ регистър на кандидатите за кметове на кметства.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Към предложението е приложено заявление - декларация от кандидата /Приложение № 56-МИ-НЧ от изборните книжа/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 бр. пълномощн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С Решение № 76-ЧМИ от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.05.2024 г. на ОИК - Макреш, Коалиция „БСП ЗА БЪЛГАРИЯ“ е регистрирана за участие в частични избори за кмет на кметство с. Подгоре, община Макреш на 23 юни 2024 г.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Общинска избирателна комисия – Макреш разгледа постъпилите документи и намира, че са налице изискванията на чл. 414, ал.1, 2 и 3 от Изборния кодекс и Решение № 2122-МИ от 29 август 2023 г. на ЦИК.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Предвид изложеното и на основание чл. 87, ал. 1, т. 14, във връзка с чл. 414 и чл.417, ал.1 от Изборния кодекс, Общинска избирателна комисия – Макреш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727" w:rsidRPr="00023727" w:rsidRDefault="00023727" w:rsidP="000237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РЕШИ:</w:t>
      </w:r>
    </w:p>
    <w:p w:rsidR="00023727" w:rsidRPr="00023727" w:rsidRDefault="00023727" w:rsidP="000237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23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РЕГИСТРИРА</w:t>
      </w: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A653EE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="00A653EE" w:rsidRPr="00A653EE">
        <w:rPr>
          <w:rFonts w:ascii="Times New Roman" w:eastAsia="Times New Roman" w:hAnsi="Times New Roman" w:cs="Times New Roman"/>
          <w:b/>
          <w:i/>
          <w:sz w:val="24"/>
          <w:szCs w:val="24"/>
        </w:rPr>
        <w:t>ОБЯВЯВА</w:t>
      </w:r>
      <w:r w:rsidR="00A653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кандидатска листа на Коалиция „БСП ЗА БЪЛГАРИЯ“ за участие в частични избори за кмет на кметство с. Подгоре, община Макреш на 23 юни 2024 г., както следва: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Валинка</w:t>
      </w:r>
      <w:proofErr w:type="spellEnd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 Панчова Паскалева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AB35AF" w:rsidRPr="00023727" w:rsidRDefault="00AB35AF" w:rsidP="00023727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023727">
        <w:rPr>
          <w:i/>
        </w:rPr>
        <w:t> </w:t>
      </w:r>
    </w:p>
    <w:p w:rsidR="00AB35AF" w:rsidRPr="00023727" w:rsidRDefault="00AB35AF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023727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AB35AF" w:rsidRPr="00023727" w:rsidRDefault="00AB35AF" w:rsidP="00AB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727">
        <w:rPr>
          <w:rFonts w:ascii="Times New Roman" w:hAnsi="Times New Roman" w:cs="Times New Roman"/>
          <w:sz w:val="24"/>
          <w:szCs w:val="24"/>
        </w:rPr>
        <w:t xml:space="preserve">При последвалото гласуване гласуваха 11 от членовете на ОИК – Макреш, от които „за“ – 11 „против“ – няма, с което беше прието Решение № </w:t>
      </w:r>
      <w:r w:rsidR="00E175C3" w:rsidRPr="00023727">
        <w:rPr>
          <w:rFonts w:ascii="Times New Roman" w:hAnsi="Times New Roman" w:cs="Times New Roman"/>
          <w:sz w:val="24"/>
          <w:szCs w:val="24"/>
        </w:rPr>
        <w:t>82</w:t>
      </w:r>
      <w:r w:rsidRPr="00023727">
        <w:rPr>
          <w:rFonts w:ascii="Times New Roman" w:hAnsi="Times New Roman" w:cs="Times New Roman"/>
          <w:sz w:val="24"/>
          <w:szCs w:val="24"/>
        </w:rPr>
        <w:t xml:space="preserve">-ЧМИ от </w:t>
      </w:r>
      <w:r w:rsidR="00E175C3" w:rsidRPr="00023727">
        <w:rPr>
          <w:rFonts w:ascii="Times New Roman" w:hAnsi="Times New Roman" w:cs="Times New Roman"/>
          <w:sz w:val="24"/>
          <w:szCs w:val="24"/>
        </w:rPr>
        <w:t>28.05</w:t>
      </w:r>
      <w:r w:rsidRPr="00023727">
        <w:rPr>
          <w:rFonts w:ascii="Times New Roman" w:hAnsi="Times New Roman" w:cs="Times New Roman"/>
          <w:sz w:val="24"/>
          <w:szCs w:val="24"/>
        </w:rPr>
        <w:t>.2024 г. на ОИК – Макреш.</w:t>
      </w:r>
    </w:p>
    <w:p w:rsidR="00323199" w:rsidRPr="00323199" w:rsidRDefault="00AB35AF" w:rsidP="0032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727">
        <w:rPr>
          <w:b/>
        </w:rPr>
        <w:t>Точка 6:</w:t>
      </w:r>
      <w:r w:rsidRPr="00023727">
        <w:t xml:space="preserve"> 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кандидатска листа на </w:t>
      </w:r>
      <w:r w:rsidR="00323199" w:rsidRPr="00023727">
        <w:rPr>
          <w:rFonts w:ascii="Times New Roman" w:eastAsia="Times New Roman" w:hAnsi="Times New Roman" w:cs="Times New Roman"/>
          <w:sz w:val="24"/>
          <w:szCs w:val="24"/>
        </w:rPr>
        <w:t>ПП „ВМРО-БЪЛГАРСКО НАЦИОНАЛНО ДВИЖЕНИЕ“</w:t>
      </w:r>
      <w:r w:rsidR="00323199" w:rsidRPr="00323199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частични избори за кмет на кметство с. Подгоре, община Макреш на 23 юни 2024 г.</w:t>
      </w:r>
    </w:p>
    <w:p w:rsidR="00AB35AF" w:rsidRPr="00023727" w:rsidRDefault="00AB35AF" w:rsidP="00323199">
      <w:pPr>
        <w:pStyle w:val="ac"/>
        <w:jc w:val="both"/>
      </w:pPr>
      <w:r w:rsidRPr="00023727">
        <w:t>Биляна Костова предложи следния проект на решение:</w:t>
      </w:r>
    </w:p>
    <w:p w:rsidR="00023727" w:rsidRPr="00023727" w:rsidRDefault="00AB35AF" w:rsidP="00023727">
      <w:pPr>
        <w:pStyle w:val="aa"/>
        <w:ind w:firstLine="708"/>
        <w:jc w:val="both"/>
        <w:rPr>
          <w:i/>
        </w:rPr>
      </w:pPr>
      <w:r w:rsidRPr="00023727">
        <w:rPr>
          <w:i/>
        </w:rPr>
        <w:t xml:space="preserve">ОТНОСНО: </w:t>
      </w:r>
      <w:proofErr w:type="spellStart"/>
      <w:r w:rsidR="00023727" w:rsidRPr="00023727">
        <w:rPr>
          <w:i/>
        </w:rPr>
        <w:t>Регистрация</w:t>
      </w:r>
      <w:proofErr w:type="spellEnd"/>
      <w:r w:rsidR="00023727" w:rsidRPr="00023727">
        <w:rPr>
          <w:i/>
        </w:rPr>
        <w:t xml:space="preserve"> </w:t>
      </w:r>
      <w:r w:rsidR="00B370DB">
        <w:rPr>
          <w:i/>
          <w:lang w:val="bg-BG"/>
        </w:rPr>
        <w:t xml:space="preserve">и обявяване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кандидатска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листа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ПП „ВМРО- БЪЛГАРСКО НАЦИОНАЛНО </w:t>
      </w:r>
      <w:proofErr w:type="gramStart"/>
      <w:r w:rsidR="00023727" w:rsidRPr="00023727">
        <w:rPr>
          <w:i/>
        </w:rPr>
        <w:t xml:space="preserve">ДВИЖЕНИЕ“ </w:t>
      </w:r>
      <w:proofErr w:type="spellStart"/>
      <w:r w:rsidR="00023727" w:rsidRPr="00023727">
        <w:rPr>
          <w:i/>
        </w:rPr>
        <w:t>за</w:t>
      </w:r>
      <w:proofErr w:type="spellEnd"/>
      <w:proofErr w:type="gram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участие</w:t>
      </w:r>
      <w:proofErr w:type="spellEnd"/>
      <w:r w:rsidR="00023727" w:rsidRPr="00023727">
        <w:rPr>
          <w:i/>
        </w:rPr>
        <w:t xml:space="preserve"> в </w:t>
      </w:r>
      <w:proofErr w:type="spellStart"/>
      <w:r w:rsidR="00023727" w:rsidRPr="00023727">
        <w:rPr>
          <w:i/>
        </w:rPr>
        <w:t>частични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избори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за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кмет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кметство</w:t>
      </w:r>
      <w:proofErr w:type="spellEnd"/>
      <w:r w:rsidR="00023727" w:rsidRPr="00023727">
        <w:rPr>
          <w:i/>
        </w:rPr>
        <w:t xml:space="preserve"> с. </w:t>
      </w:r>
      <w:proofErr w:type="spellStart"/>
      <w:r w:rsidR="00023727" w:rsidRPr="00023727">
        <w:rPr>
          <w:i/>
        </w:rPr>
        <w:t>Подгоре</w:t>
      </w:r>
      <w:proofErr w:type="spellEnd"/>
      <w:r w:rsidR="00023727" w:rsidRPr="00023727">
        <w:rPr>
          <w:i/>
        </w:rPr>
        <w:t xml:space="preserve">, </w:t>
      </w:r>
      <w:proofErr w:type="spellStart"/>
      <w:r w:rsidR="00023727" w:rsidRPr="00023727">
        <w:rPr>
          <w:i/>
        </w:rPr>
        <w:t>община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Макреш</w:t>
      </w:r>
      <w:proofErr w:type="spellEnd"/>
      <w:r w:rsidR="00023727" w:rsidRPr="00023727">
        <w:rPr>
          <w:i/>
        </w:rPr>
        <w:t xml:space="preserve"> </w:t>
      </w:r>
      <w:proofErr w:type="spellStart"/>
      <w:r w:rsidR="00023727" w:rsidRPr="00023727">
        <w:rPr>
          <w:i/>
        </w:rPr>
        <w:t>на</w:t>
      </w:r>
      <w:proofErr w:type="spellEnd"/>
      <w:r w:rsidR="00023727" w:rsidRPr="00023727">
        <w:rPr>
          <w:i/>
        </w:rPr>
        <w:t xml:space="preserve"> 23 </w:t>
      </w:r>
      <w:proofErr w:type="spellStart"/>
      <w:r w:rsidR="00023727" w:rsidRPr="00023727">
        <w:rPr>
          <w:i/>
        </w:rPr>
        <w:t>юни</w:t>
      </w:r>
      <w:proofErr w:type="spellEnd"/>
      <w:r w:rsidR="00023727" w:rsidRPr="00023727">
        <w:rPr>
          <w:i/>
        </w:rPr>
        <w:t xml:space="preserve"> 2024 г.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Постъпило е предложение /Приложение № 54-МИ-НЧ от изборните книжа/ от ПП „ВМРО- БЪЛГАРСКО НАЦИОНАЛНО ДВИЖЕНИЕ“ за регистрация на кандидатска листа за участие в частични избори за кмет на кметство </w:t>
      </w:r>
      <w:proofErr w:type="spellStart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с.Подгоре</w:t>
      </w:r>
      <w:proofErr w:type="spellEnd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, община Макреш на 23 юни 2024 г.,  подписано от Симона Илиева Каменова в качеството й на упълномощено лице от Александър </w:t>
      </w:r>
      <w:proofErr w:type="spellStart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Маиров</w:t>
      </w:r>
      <w:proofErr w:type="spellEnd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 Сиди и Юлиан Кръстев Ангелов – представляващи партията, заведено под № 4 на 28 май 2024 г., 14:40 ч. във Входящ регистър на кандидатите за кметове на кметства.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Към предложението е приложено заявление - декларация от кандидата /Приложение № 56-МИ-НЧ от изборните книжа/ и 1 бр. пълномощно.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С Решение № 77-ЧМИ от 23.05.2024 г. на ОИК - Макреш, ПП „ВМРО- БЪЛГАРСКО НАЦИОНАЛНО </w:t>
      </w:r>
      <w:proofErr w:type="spellStart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ДВИЖЕНИЕ“е</w:t>
      </w:r>
      <w:proofErr w:type="spellEnd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регистрирана за участие в частични избори за кмет на кметство с. Подгоре, община Макреш на 23 юни 2024 г.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Общинска избирателна комисия – Макреш разгледа постъпилите документи и намира, че са налице изискванията на чл. 414, ал.1, 2 и 3 от Изборния кодекс и Решение № 2122-МИ от 29 август 2023 г. на ЦИК.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Предвид изложеното и на основание чл. 87, ал. 1, т. 14, във връзка с чл. 414 и чл.417, ал.1 от Изборния кодекс, Общинска избирателна комисия – Макреш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727" w:rsidRPr="00023727" w:rsidRDefault="00023727" w:rsidP="000237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РЕШИ:</w:t>
      </w:r>
    </w:p>
    <w:p w:rsidR="00023727" w:rsidRPr="00023727" w:rsidRDefault="00023727" w:rsidP="000237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23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РЕГИСТРИРА</w:t>
      </w: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A653EE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="00A653EE" w:rsidRPr="00A653EE">
        <w:rPr>
          <w:rFonts w:ascii="Times New Roman" w:eastAsia="Times New Roman" w:hAnsi="Times New Roman" w:cs="Times New Roman"/>
          <w:b/>
          <w:i/>
          <w:sz w:val="24"/>
          <w:szCs w:val="24"/>
        </w:rPr>
        <w:t>ОБЯВЯВА</w:t>
      </w:r>
      <w:r w:rsidR="00A653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кандидатска листа на ПП „ВМРО- БЪЛГАРСКО НАЦИОНАЛНО </w:t>
      </w:r>
      <w:proofErr w:type="spellStart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ДВИЖЕНИЕ“за</w:t>
      </w:r>
      <w:proofErr w:type="spellEnd"/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участие в частични избори за кмет на кметство с. Подгоре, община Макреш на 23 юни 2024 г., както следва: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Илия Каменов Иванов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023727" w:rsidRPr="00023727" w:rsidRDefault="00023727" w:rsidP="0002372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023727" w:rsidRPr="00023727" w:rsidRDefault="00023727" w:rsidP="000237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3727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023727" w:rsidRPr="00023727" w:rsidRDefault="00023727" w:rsidP="000237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72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B35AF" w:rsidRPr="00023727" w:rsidRDefault="00AB35AF" w:rsidP="00023727">
      <w:pPr>
        <w:pStyle w:val="aa"/>
        <w:ind w:firstLine="708"/>
        <w:jc w:val="both"/>
      </w:pPr>
      <w:proofErr w:type="spellStart"/>
      <w:r w:rsidRPr="00023727">
        <w:t>Председателят</w:t>
      </w:r>
      <w:proofErr w:type="spellEnd"/>
      <w:r w:rsidRPr="00023727">
        <w:t xml:space="preserve"> </w:t>
      </w:r>
      <w:proofErr w:type="spellStart"/>
      <w:r w:rsidRPr="00023727">
        <w:t>на</w:t>
      </w:r>
      <w:proofErr w:type="spellEnd"/>
      <w:r w:rsidRPr="00023727">
        <w:t xml:space="preserve">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AB35AF" w:rsidRPr="00023727" w:rsidRDefault="00AB35AF" w:rsidP="00AB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727">
        <w:rPr>
          <w:rFonts w:ascii="Times New Roman" w:hAnsi="Times New Roman" w:cs="Times New Roman"/>
          <w:sz w:val="24"/>
          <w:szCs w:val="24"/>
        </w:rPr>
        <w:t xml:space="preserve">При последвалото гласуване гласуваха 11 от членовете на ОИК – Макреш, от които „за“ – 11 „против“ – няма, с което беше прието Решение № </w:t>
      </w:r>
      <w:r w:rsidR="00E175C3" w:rsidRPr="00023727">
        <w:rPr>
          <w:rFonts w:ascii="Times New Roman" w:hAnsi="Times New Roman" w:cs="Times New Roman"/>
          <w:sz w:val="24"/>
          <w:szCs w:val="24"/>
        </w:rPr>
        <w:t>83</w:t>
      </w:r>
      <w:r w:rsidRPr="00023727">
        <w:rPr>
          <w:rFonts w:ascii="Times New Roman" w:hAnsi="Times New Roman" w:cs="Times New Roman"/>
          <w:sz w:val="24"/>
          <w:szCs w:val="24"/>
        </w:rPr>
        <w:t xml:space="preserve">-ЧМИ от </w:t>
      </w:r>
      <w:r w:rsidR="00E175C3" w:rsidRPr="00023727">
        <w:rPr>
          <w:rFonts w:ascii="Times New Roman" w:hAnsi="Times New Roman" w:cs="Times New Roman"/>
          <w:sz w:val="24"/>
          <w:szCs w:val="24"/>
        </w:rPr>
        <w:t>28</w:t>
      </w:r>
      <w:r w:rsidRPr="00023727">
        <w:rPr>
          <w:rFonts w:ascii="Times New Roman" w:hAnsi="Times New Roman" w:cs="Times New Roman"/>
          <w:sz w:val="24"/>
          <w:szCs w:val="24"/>
        </w:rPr>
        <w:t>.05.2024 г. на ОИК – Макреш.</w:t>
      </w:r>
    </w:p>
    <w:p w:rsidR="00AB35AF" w:rsidRPr="00023727" w:rsidRDefault="00AB35AF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CB2" w:rsidRPr="00023727" w:rsidRDefault="003E3CB2" w:rsidP="00BD2291">
      <w:pPr>
        <w:pStyle w:val="aa"/>
        <w:ind w:firstLine="708"/>
        <w:jc w:val="both"/>
      </w:pPr>
    </w:p>
    <w:p w:rsidR="002E56C0" w:rsidRPr="00023727" w:rsidRDefault="004001C9" w:rsidP="005E0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727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023727">
        <w:rPr>
          <w:rFonts w:ascii="Times New Roman" w:hAnsi="Times New Roman" w:cs="Times New Roman"/>
          <w:sz w:val="24"/>
          <w:szCs w:val="24"/>
        </w:rPr>
        <w:t>Макреш</w:t>
      </w:r>
      <w:r w:rsidRPr="00023727">
        <w:rPr>
          <w:rFonts w:ascii="Times New Roman" w:hAnsi="Times New Roman" w:cs="Times New Roman"/>
          <w:sz w:val="24"/>
          <w:szCs w:val="24"/>
        </w:rPr>
        <w:t xml:space="preserve"> в </w:t>
      </w:r>
      <w:r w:rsidR="00F919BE" w:rsidRPr="00023727">
        <w:rPr>
          <w:rFonts w:ascii="Times New Roman" w:hAnsi="Times New Roman" w:cs="Times New Roman"/>
          <w:sz w:val="24"/>
          <w:szCs w:val="24"/>
        </w:rPr>
        <w:t>1</w:t>
      </w:r>
      <w:r w:rsidR="00323199" w:rsidRPr="00023727">
        <w:rPr>
          <w:rFonts w:ascii="Times New Roman" w:hAnsi="Times New Roman" w:cs="Times New Roman"/>
          <w:sz w:val="24"/>
          <w:szCs w:val="24"/>
        </w:rPr>
        <w:t>8</w:t>
      </w:r>
      <w:r w:rsidR="00F919BE" w:rsidRPr="00023727">
        <w:rPr>
          <w:rFonts w:ascii="Times New Roman" w:hAnsi="Times New Roman" w:cs="Times New Roman"/>
          <w:sz w:val="24"/>
          <w:szCs w:val="24"/>
        </w:rPr>
        <w:t>.</w:t>
      </w:r>
      <w:r w:rsidR="002F4AAB" w:rsidRPr="00023727">
        <w:rPr>
          <w:rFonts w:ascii="Times New Roman" w:hAnsi="Times New Roman" w:cs="Times New Roman"/>
          <w:sz w:val="24"/>
          <w:szCs w:val="24"/>
        </w:rPr>
        <w:t>3</w:t>
      </w:r>
      <w:r w:rsidR="00F919BE" w:rsidRPr="00023727">
        <w:rPr>
          <w:rFonts w:ascii="Times New Roman" w:hAnsi="Times New Roman" w:cs="Times New Roman"/>
          <w:sz w:val="24"/>
          <w:szCs w:val="24"/>
        </w:rPr>
        <w:t>0</w:t>
      </w:r>
      <w:r w:rsidRPr="00023727">
        <w:rPr>
          <w:rFonts w:ascii="Times New Roman" w:hAnsi="Times New Roman" w:cs="Times New Roman"/>
          <w:sz w:val="24"/>
          <w:szCs w:val="24"/>
        </w:rPr>
        <w:t xml:space="preserve"> ч.</w:t>
      </w:r>
      <w:r w:rsidR="00E51EBC" w:rsidRPr="000237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6C0" w:rsidRPr="00023727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D0" w:rsidRDefault="001242D0" w:rsidP="007B2A76">
      <w:pPr>
        <w:spacing w:after="0" w:line="240" w:lineRule="auto"/>
      </w:pPr>
      <w:r>
        <w:separator/>
      </w:r>
    </w:p>
  </w:endnote>
  <w:endnote w:type="continuationSeparator" w:id="0">
    <w:p w:rsidR="001242D0" w:rsidRDefault="001242D0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746EDC">
      <w:rPr>
        <w:rFonts w:ascii="Times New Roman" w:eastAsia="Times New Roman" w:hAnsi="Times New Roman" w:cs="Times New Roman"/>
        <w:noProof/>
        <w:sz w:val="24"/>
        <w:szCs w:val="24"/>
        <w:lang w:val="en-GB"/>
      </w:rPr>
      <w:t>4</w:t>
    </w:r>
    <w:r w:rsidR="002D56A9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D0" w:rsidRDefault="001242D0" w:rsidP="007B2A76">
      <w:pPr>
        <w:spacing w:after="0" w:line="240" w:lineRule="auto"/>
      </w:pPr>
      <w:r>
        <w:separator/>
      </w:r>
    </w:p>
  </w:footnote>
  <w:footnote w:type="continuationSeparator" w:id="0">
    <w:p w:rsidR="001242D0" w:rsidRDefault="001242D0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1242D0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96F7E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344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867C1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C27E3"/>
    <w:multiLevelType w:val="multilevel"/>
    <w:tmpl w:val="BB72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D3F58"/>
    <w:multiLevelType w:val="hybridMultilevel"/>
    <w:tmpl w:val="6DAE3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B71F1"/>
    <w:multiLevelType w:val="multilevel"/>
    <w:tmpl w:val="D3EE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27361"/>
    <w:multiLevelType w:val="hybridMultilevel"/>
    <w:tmpl w:val="1592C0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4"/>
  </w:num>
  <w:num w:numId="3">
    <w:abstractNumId w:val="4"/>
  </w:num>
  <w:num w:numId="4">
    <w:abstractNumId w:val="25"/>
  </w:num>
  <w:num w:numId="5">
    <w:abstractNumId w:val="3"/>
  </w:num>
  <w:num w:numId="6">
    <w:abstractNumId w:val="1"/>
  </w:num>
  <w:num w:numId="7">
    <w:abstractNumId w:val="11"/>
  </w:num>
  <w:num w:numId="8">
    <w:abstractNumId w:val="19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3"/>
  </w:num>
  <w:num w:numId="14">
    <w:abstractNumId w:val="0"/>
  </w:num>
  <w:num w:numId="15">
    <w:abstractNumId w:val="6"/>
  </w:num>
  <w:num w:numId="16">
    <w:abstractNumId w:val="20"/>
  </w:num>
  <w:num w:numId="17">
    <w:abstractNumId w:val="17"/>
  </w:num>
  <w:num w:numId="18">
    <w:abstractNumId w:val="2"/>
  </w:num>
  <w:num w:numId="19">
    <w:abstractNumId w:val="23"/>
  </w:num>
  <w:num w:numId="20">
    <w:abstractNumId w:val="22"/>
  </w:num>
  <w:num w:numId="21">
    <w:abstractNumId w:val="8"/>
  </w:num>
  <w:num w:numId="22">
    <w:abstractNumId w:val="10"/>
  </w:num>
  <w:num w:numId="23">
    <w:abstractNumId w:val="12"/>
  </w:num>
  <w:num w:numId="24">
    <w:abstractNumId w:val="21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17F42"/>
    <w:rsid w:val="00023727"/>
    <w:rsid w:val="00033001"/>
    <w:rsid w:val="000412B3"/>
    <w:rsid w:val="000530AD"/>
    <w:rsid w:val="00054906"/>
    <w:rsid w:val="00057828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42D0"/>
    <w:rsid w:val="001264DF"/>
    <w:rsid w:val="00137831"/>
    <w:rsid w:val="00173794"/>
    <w:rsid w:val="00185298"/>
    <w:rsid w:val="00185688"/>
    <w:rsid w:val="0018776D"/>
    <w:rsid w:val="001A229D"/>
    <w:rsid w:val="001B6E0F"/>
    <w:rsid w:val="001C547D"/>
    <w:rsid w:val="001E6883"/>
    <w:rsid w:val="001E7718"/>
    <w:rsid w:val="002337AA"/>
    <w:rsid w:val="0023754E"/>
    <w:rsid w:val="0024045E"/>
    <w:rsid w:val="00246506"/>
    <w:rsid w:val="00250F27"/>
    <w:rsid w:val="002621FA"/>
    <w:rsid w:val="00262DDC"/>
    <w:rsid w:val="00266C92"/>
    <w:rsid w:val="002B24C6"/>
    <w:rsid w:val="002B4C4E"/>
    <w:rsid w:val="002C6CB2"/>
    <w:rsid w:val="002D505F"/>
    <w:rsid w:val="002D56A9"/>
    <w:rsid w:val="002E56C0"/>
    <w:rsid w:val="002E5D59"/>
    <w:rsid w:val="002F4AAB"/>
    <w:rsid w:val="00323199"/>
    <w:rsid w:val="00323626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0EEB"/>
    <w:rsid w:val="003F5ABC"/>
    <w:rsid w:val="003F5EFF"/>
    <w:rsid w:val="004001C9"/>
    <w:rsid w:val="004128C3"/>
    <w:rsid w:val="00416C30"/>
    <w:rsid w:val="00424748"/>
    <w:rsid w:val="0043296A"/>
    <w:rsid w:val="00446876"/>
    <w:rsid w:val="00450A6E"/>
    <w:rsid w:val="00463968"/>
    <w:rsid w:val="004700E4"/>
    <w:rsid w:val="004A4451"/>
    <w:rsid w:val="004B5346"/>
    <w:rsid w:val="004C6A47"/>
    <w:rsid w:val="004F0D3C"/>
    <w:rsid w:val="00524545"/>
    <w:rsid w:val="00534FB2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6EEB"/>
    <w:rsid w:val="007065D8"/>
    <w:rsid w:val="00715865"/>
    <w:rsid w:val="00724305"/>
    <w:rsid w:val="00735153"/>
    <w:rsid w:val="00742961"/>
    <w:rsid w:val="00746EDC"/>
    <w:rsid w:val="00771FEF"/>
    <w:rsid w:val="007A1A21"/>
    <w:rsid w:val="007A6357"/>
    <w:rsid w:val="007B2A76"/>
    <w:rsid w:val="007B67BC"/>
    <w:rsid w:val="007C28EB"/>
    <w:rsid w:val="007E3727"/>
    <w:rsid w:val="00821F51"/>
    <w:rsid w:val="00824704"/>
    <w:rsid w:val="00833468"/>
    <w:rsid w:val="00834595"/>
    <w:rsid w:val="00855992"/>
    <w:rsid w:val="00860DAD"/>
    <w:rsid w:val="00866D54"/>
    <w:rsid w:val="00885EC2"/>
    <w:rsid w:val="00897052"/>
    <w:rsid w:val="008A3A30"/>
    <w:rsid w:val="008C3F85"/>
    <w:rsid w:val="008D20F4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0D6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653EE"/>
    <w:rsid w:val="00A76161"/>
    <w:rsid w:val="00A8421C"/>
    <w:rsid w:val="00AB33A7"/>
    <w:rsid w:val="00AB35AF"/>
    <w:rsid w:val="00AB5F11"/>
    <w:rsid w:val="00AF7974"/>
    <w:rsid w:val="00AF7B1F"/>
    <w:rsid w:val="00B05078"/>
    <w:rsid w:val="00B11400"/>
    <w:rsid w:val="00B15808"/>
    <w:rsid w:val="00B26391"/>
    <w:rsid w:val="00B370DB"/>
    <w:rsid w:val="00B403AB"/>
    <w:rsid w:val="00B41106"/>
    <w:rsid w:val="00B4486F"/>
    <w:rsid w:val="00B45E8D"/>
    <w:rsid w:val="00B64A99"/>
    <w:rsid w:val="00B669B1"/>
    <w:rsid w:val="00B702CA"/>
    <w:rsid w:val="00B72BD4"/>
    <w:rsid w:val="00BC38B5"/>
    <w:rsid w:val="00BC7D95"/>
    <w:rsid w:val="00BD1018"/>
    <w:rsid w:val="00BD2291"/>
    <w:rsid w:val="00BE5EE4"/>
    <w:rsid w:val="00C02C98"/>
    <w:rsid w:val="00C53CC0"/>
    <w:rsid w:val="00C7254A"/>
    <w:rsid w:val="00C8218A"/>
    <w:rsid w:val="00C91573"/>
    <w:rsid w:val="00CB7F83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E010BF"/>
    <w:rsid w:val="00E11DE1"/>
    <w:rsid w:val="00E175C3"/>
    <w:rsid w:val="00E25D34"/>
    <w:rsid w:val="00E43734"/>
    <w:rsid w:val="00E51EBC"/>
    <w:rsid w:val="00E64A25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F96D8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FAED-1436-4D3A-ABED-17097DF4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2353</Words>
  <Characters>13418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2024-01-10T13:16:00Z</cp:lastPrinted>
  <dcterms:created xsi:type="dcterms:W3CDTF">2024-05-28T09:14:00Z</dcterms:created>
  <dcterms:modified xsi:type="dcterms:W3CDTF">2024-05-28T14:30:00Z</dcterms:modified>
</cp:coreProperties>
</file>