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13" w:rsidRPr="008623FE" w:rsidRDefault="00096E30" w:rsidP="008623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23FE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МАКРЕШ</w:t>
      </w:r>
    </w:p>
    <w:p w:rsidR="00F042E8" w:rsidRDefault="00F042E8" w:rsidP="008623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64B4" w:rsidRPr="008623FE" w:rsidRDefault="002C2ABB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Р О Т О К  О</w:t>
      </w:r>
      <w:r w:rsidR="005B7513" w:rsidRPr="008623FE">
        <w:rPr>
          <w:rFonts w:ascii="Times New Roman" w:hAnsi="Times New Roman" w:cs="Times New Roman"/>
          <w:sz w:val="32"/>
          <w:szCs w:val="32"/>
        </w:rPr>
        <w:t xml:space="preserve"> Л</w:t>
      </w:r>
    </w:p>
    <w:p w:rsidR="005B7513" w:rsidRPr="008623FE" w:rsidRDefault="00E564B4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3FE">
        <w:rPr>
          <w:rFonts w:ascii="Times New Roman" w:hAnsi="Times New Roman" w:cs="Times New Roman"/>
          <w:sz w:val="32"/>
          <w:szCs w:val="32"/>
        </w:rPr>
        <w:t>№</w:t>
      </w:r>
      <w:r w:rsidR="005B7513" w:rsidRPr="008623FE">
        <w:rPr>
          <w:rFonts w:ascii="Times New Roman" w:hAnsi="Times New Roman" w:cs="Times New Roman"/>
          <w:sz w:val="32"/>
          <w:szCs w:val="32"/>
        </w:rPr>
        <w:t xml:space="preserve"> </w:t>
      </w:r>
      <w:r w:rsidR="00321810">
        <w:rPr>
          <w:rFonts w:ascii="Times New Roman" w:hAnsi="Times New Roman" w:cs="Times New Roman"/>
          <w:sz w:val="32"/>
          <w:szCs w:val="32"/>
        </w:rPr>
        <w:t>16</w:t>
      </w:r>
      <w:bookmarkStart w:id="0" w:name="_GoBack"/>
      <w:bookmarkEnd w:id="0"/>
    </w:p>
    <w:p w:rsidR="002C2ABB" w:rsidRPr="00AE0233" w:rsidRDefault="005B7513" w:rsidP="00ED10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0233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543CF">
        <w:rPr>
          <w:rFonts w:ascii="Times New Roman" w:hAnsi="Times New Roman" w:cs="Times New Roman"/>
          <w:sz w:val="24"/>
          <w:szCs w:val="24"/>
        </w:rPr>
        <w:t>2</w:t>
      </w:r>
      <w:r w:rsidR="00164C71">
        <w:rPr>
          <w:rFonts w:ascii="Times New Roman" w:hAnsi="Times New Roman" w:cs="Times New Roman"/>
          <w:sz w:val="24"/>
          <w:szCs w:val="24"/>
        </w:rPr>
        <w:t>9</w:t>
      </w:r>
      <w:r w:rsidR="002C2ABB" w:rsidRPr="00AE0233">
        <w:rPr>
          <w:rFonts w:ascii="Times New Roman" w:hAnsi="Times New Roman" w:cs="Times New Roman"/>
          <w:sz w:val="24"/>
          <w:szCs w:val="24"/>
        </w:rPr>
        <w:t>.10</w:t>
      </w:r>
      <w:r w:rsidR="00403988" w:rsidRPr="00AE0233">
        <w:rPr>
          <w:rFonts w:ascii="Times New Roman" w:hAnsi="Times New Roman" w:cs="Times New Roman"/>
          <w:sz w:val="24"/>
          <w:szCs w:val="24"/>
        </w:rPr>
        <w:t>.2019</w:t>
      </w:r>
      <w:r w:rsidR="00164C71">
        <w:rPr>
          <w:rFonts w:ascii="Times New Roman" w:hAnsi="Times New Roman" w:cs="Times New Roman"/>
          <w:sz w:val="24"/>
          <w:szCs w:val="24"/>
        </w:rPr>
        <w:t xml:space="preserve"> година в 17</w:t>
      </w:r>
      <w:r w:rsidR="00AD1A5E" w:rsidRPr="00AE0233">
        <w:rPr>
          <w:rFonts w:ascii="Times New Roman" w:hAnsi="Times New Roman" w:cs="Times New Roman"/>
          <w:sz w:val="24"/>
          <w:szCs w:val="24"/>
        </w:rPr>
        <w:t>.0</w:t>
      </w:r>
      <w:r w:rsidR="00403988" w:rsidRPr="00AE0233">
        <w:rPr>
          <w:rFonts w:ascii="Times New Roman" w:hAnsi="Times New Roman" w:cs="Times New Roman"/>
          <w:sz w:val="24"/>
          <w:szCs w:val="24"/>
        </w:rPr>
        <w:t>0</w:t>
      </w:r>
      <w:r w:rsidRPr="00AE0233">
        <w:rPr>
          <w:rFonts w:ascii="Times New Roman" w:hAnsi="Times New Roman" w:cs="Times New Roman"/>
          <w:sz w:val="24"/>
          <w:szCs w:val="24"/>
        </w:rPr>
        <w:t xml:space="preserve"> часа село Макреш  се </w:t>
      </w:r>
      <w:r w:rsidR="007768B8" w:rsidRPr="00AE0233">
        <w:rPr>
          <w:rFonts w:ascii="Times New Roman" w:hAnsi="Times New Roman" w:cs="Times New Roman"/>
          <w:sz w:val="24"/>
          <w:szCs w:val="24"/>
        </w:rPr>
        <w:t xml:space="preserve">проведе заседание на ОИК </w:t>
      </w:r>
      <w:r w:rsidRPr="00AE0233">
        <w:rPr>
          <w:rFonts w:ascii="Times New Roman" w:hAnsi="Times New Roman" w:cs="Times New Roman"/>
          <w:sz w:val="24"/>
          <w:szCs w:val="24"/>
        </w:rPr>
        <w:t>Макреш з</w:t>
      </w:r>
      <w:r w:rsidR="002C2ABB" w:rsidRPr="00AE0233">
        <w:rPr>
          <w:rFonts w:ascii="Times New Roman" w:hAnsi="Times New Roman" w:cs="Times New Roman"/>
          <w:sz w:val="24"/>
          <w:szCs w:val="24"/>
        </w:rPr>
        <w:t xml:space="preserve">а провеждане на местни избори </w:t>
      </w:r>
      <w:r w:rsidR="002C2ABB" w:rsidRPr="00AE02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общински съветници и кметове на 27 октомври 2019г.</w:t>
      </w:r>
    </w:p>
    <w:p w:rsidR="007768B8" w:rsidRPr="00AE0233" w:rsidRDefault="007768B8">
      <w:pPr>
        <w:rPr>
          <w:rFonts w:ascii="Times New Roman" w:hAnsi="Times New Roman" w:cs="Times New Roman"/>
          <w:sz w:val="24"/>
          <w:szCs w:val="24"/>
        </w:rPr>
      </w:pPr>
    </w:p>
    <w:p w:rsidR="005B7513" w:rsidRPr="00A20225" w:rsidRDefault="00862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087">
        <w:rPr>
          <w:rFonts w:ascii="Times New Roman" w:hAnsi="Times New Roman" w:cs="Times New Roman"/>
          <w:sz w:val="28"/>
          <w:szCs w:val="28"/>
        </w:rPr>
        <w:tab/>
      </w:r>
      <w:r w:rsidRPr="00A20225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5979"/>
      </w:tblGrid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AD1A5E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283ADB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ADB" w:rsidRPr="008623FE" w:rsidRDefault="00283ADB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ADB" w:rsidRPr="008623FE" w:rsidRDefault="00283ADB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  <w:r w:rsidR="0016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отсъства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AC71E1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 w:rsidR="00244A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B4021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  <w:r w:rsidR="00AE61CC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403988" w:rsidRPr="008623FE" w:rsidTr="00120CDB">
        <w:trPr>
          <w:trHeight w:val="254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8623FE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 w:rsidR="002C2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6543CF" w:rsidRDefault="006543CF" w:rsidP="00DD722E">
      <w:pPr>
        <w:jc w:val="both"/>
        <w:rPr>
          <w:sz w:val="24"/>
          <w:szCs w:val="24"/>
        </w:rPr>
      </w:pPr>
    </w:p>
    <w:p w:rsidR="005B7513" w:rsidRPr="00DD722E" w:rsidRDefault="005B7513" w:rsidP="00DD722E">
      <w:pPr>
        <w:jc w:val="both"/>
        <w:rPr>
          <w:rFonts w:ascii="Times New Roman" w:hAnsi="Times New Roman" w:cs="Times New Roman"/>
          <w:sz w:val="24"/>
          <w:szCs w:val="24"/>
        </w:rPr>
      </w:pPr>
      <w:r w:rsidRPr="00DD722E">
        <w:rPr>
          <w:rFonts w:ascii="Times New Roman" w:hAnsi="Times New Roman" w:cs="Times New Roman"/>
          <w:sz w:val="24"/>
          <w:szCs w:val="24"/>
        </w:rPr>
        <w:t>Заседанието се проведе при следният дневен ред:</w:t>
      </w:r>
    </w:p>
    <w:p w:rsidR="00164C71" w:rsidRPr="002147F3" w:rsidRDefault="00164C71" w:rsidP="002147F3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147F3">
        <w:rPr>
          <w:color w:val="333333"/>
        </w:rPr>
        <w:t>Упълномощаване на двама членове на ОИК Макреш, предложени от различни партии и коалиции, за приемане на бюлетините за изборите за общински съветници и за кметове втори тур на 03.11.2019 г.</w:t>
      </w:r>
    </w:p>
    <w:p w:rsidR="00164C71" w:rsidRPr="002147F3" w:rsidRDefault="00164C71" w:rsidP="002147F3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147F3">
        <w:rPr>
          <w:color w:val="333333"/>
          <w:shd w:val="clear" w:color="auto" w:fill="FFFFFF"/>
        </w:rPr>
        <w:t>Определяне на членове на ОИК - Макреш за броене на бюлетините в Областната администрация на 01.11.2019 година.</w:t>
      </w:r>
    </w:p>
    <w:p w:rsidR="00164C71" w:rsidRPr="002147F3" w:rsidRDefault="00164C71" w:rsidP="002147F3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147F3">
        <w:rPr>
          <w:color w:val="333333"/>
        </w:rPr>
        <w:t>Определяне на маршрути и отговорници по секции от ОИК – Макреш за разнасяне на изборните книжа и материали и за подписване на запечатания плик с печата на всяка СИК при предаването му на 02.11.2019 г. в изборен район 0525 – Макреш за произвеждане на втори тур на 03.11.2019 година  на изборите за общински съветници и за кметове на 27.10.2019 г.</w:t>
      </w:r>
    </w:p>
    <w:p w:rsidR="00164C71" w:rsidRPr="002147F3" w:rsidRDefault="001050EE" w:rsidP="002147F3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147F3">
        <w:rPr>
          <w:color w:val="333333"/>
          <w:shd w:val="clear" w:color="auto" w:fill="FFFFFF"/>
        </w:rPr>
        <w:t>Нарушение на разпоредбата на чл.183,ал.5 от Изборният кодекс извършено от Йорданка Вельова Цветкова</w:t>
      </w:r>
    </w:p>
    <w:p w:rsidR="00191909" w:rsidRDefault="00191909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7F3" w:rsidRDefault="002147F3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7F3" w:rsidRDefault="002147F3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7F3" w:rsidRDefault="002147F3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7F3" w:rsidRDefault="002147F3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5ED" w:rsidRPr="008623FE" w:rsidRDefault="00FC25ED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точка 1 от дневния ред:</w:t>
      </w:r>
    </w:p>
    <w:p w:rsidR="001050EE" w:rsidRPr="00D41AFB" w:rsidRDefault="001050EE" w:rsidP="001050EE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D41AFB">
        <w:rPr>
          <w:color w:val="333333"/>
        </w:rPr>
        <w:t>Упълномощаване на двама членове на ОИК Макреш, предложени от различни партии и коалиции, за приемане на бюлетините за изборите за общински съветници и за кметове</w:t>
      </w:r>
      <w:r>
        <w:rPr>
          <w:color w:val="333333"/>
        </w:rPr>
        <w:t xml:space="preserve"> втори тур на 03.11</w:t>
      </w:r>
      <w:r w:rsidRPr="00D41AFB">
        <w:rPr>
          <w:color w:val="333333"/>
        </w:rPr>
        <w:t>.2019 г.</w:t>
      </w:r>
    </w:p>
    <w:p w:rsidR="001050EE" w:rsidRDefault="001050EE" w:rsidP="001050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Получено 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писмо с изходящ номер МИ-15-1245/2</w:t>
      </w: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9.10.19 г. на ЦИК относно организиране на предаването и приемането, транспортирането, доставката и съхранението на отпечатаните хартиени бюлетини от печатницата до местата за съхранение, съгласно Решение №993-МИ/07.09.2019 г. на ЦИК.</w:t>
      </w:r>
    </w:p>
    <w:p w:rsidR="001050EE" w:rsidRPr="00D41AFB" w:rsidRDefault="001050EE" w:rsidP="001050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Предаването на бюлетините се извършва в присъствието на упълномощени представители на печатницата, Министерство на финансите, ОИК и областните управители. Съставя се приемо-предавателен протокол, подписан от присъствалите упълномощени представители и представителите на МФ.</w:t>
      </w:r>
    </w:p>
    <w:p w:rsidR="001050EE" w:rsidRPr="00D41AFB" w:rsidRDefault="001050EE" w:rsidP="001050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Упълномощените представители на ОИК и на областните управители приемат бюлетините и съпровождат транспортното средство до областните центрове.</w:t>
      </w:r>
    </w:p>
    <w:p w:rsidR="001050EE" w:rsidRPr="00D41AFB" w:rsidRDefault="001050EE" w:rsidP="001050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т.9 от ИК във връзка с Писмо  от Централна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№ МИ-15-1245/2</w:t>
      </w: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9.10.19 г., ОИК Макреш</w:t>
      </w:r>
    </w:p>
    <w:p w:rsidR="001050EE" w:rsidRPr="00D41AFB" w:rsidRDefault="001050EE" w:rsidP="00105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41A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1050EE" w:rsidRPr="00D41AFB" w:rsidRDefault="001050EE" w:rsidP="001050EE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 членовете на ОИК Макреш -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Валя Йорданова Георгиева и Анелия Ванкова Кръчкина – Вълчева </w:t>
      </w: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 следните правомощия:</w:t>
      </w:r>
    </w:p>
    <w:p w:rsidR="001050EE" w:rsidRPr="00D41AFB" w:rsidRDefault="001050EE" w:rsidP="001050E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присъстват при предаването на отпечатаните бюлетини на територията на печатницата /Лито Балкан“ АД / и съпроводят транспортното средство до Областна администрация Видин, Конферентен център, където ще се съхраняват бюлетините.</w:t>
      </w:r>
    </w:p>
    <w:p w:rsidR="001050EE" w:rsidRPr="00D41AFB" w:rsidRDefault="001050EE" w:rsidP="001050E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</w:t>
      </w: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подпишат протокола за предаването и приемането на бюлетините, съвместно с упълномощените представите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 на Министерство на финансите и областна администрация.</w:t>
      </w:r>
    </w:p>
    <w:p w:rsidR="001050EE" w:rsidRPr="00D41AFB" w:rsidRDefault="001050EE" w:rsidP="001050E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оформят необходимите документи, свързани с транспортирането и съхранението на хартиените бюлетини и другите изборни книжа за изборите за общин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ски съветници и за кметове на 03.11</w:t>
      </w: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 г.</w:t>
      </w:r>
    </w:p>
    <w:p w:rsidR="00391524" w:rsidRDefault="00391524" w:rsidP="000017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7F5" w:rsidRPr="000017F5" w:rsidRDefault="001050EE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11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5745"/>
      </w:tblGrid>
      <w:tr w:rsidR="00550761" w:rsidRPr="008623FE" w:rsidTr="00120CDB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550761" w:rsidRPr="008623FE" w:rsidTr="00120CDB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AC71E1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550761" w:rsidRPr="008623FE" w:rsidTr="00120CDB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550761" w:rsidRPr="008623FE" w:rsidTr="00120CDB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550761" w:rsidRPr="008623FE" w:rsidTr="00120CDB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2C2ABB" w:rsidRPr="00AC71E1" w:rsidRDefault="002C2ABB" w:rsidP="00AC71E1">
      <w:pPr>
        <w:rPr>
          <w:rFonts w:ascii="Times New Roman" w:hAnsi="Times New Roman" w:cs="Times New Roman"/>
          <w:sz w:val="24"/>
          <w:szCs w:val="24"/>
        </w:rPr>
      </w:pPr>
    </w:p>
    <w:p w:rsidR="00010840" w:rsidRDefault="00FC25ED" w:rsidP="00AC7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2147F3" w:rsidRDefault="002147F3" w:rsidP="000108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840" w:rsidRDefault="00010840" w:rsidP="000108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точка 2</w:t>
      </w: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1050EE" w:rsidRPr="000C7869" w:rsidRDefault="001050EE" w:rsidP="001050EE">
      <w:pPr>
        <w:pStyle w:val="a6"/>
        <w:shd w:val="clear" w:color="auto" w:fill="FFFFFF"/>
        <w:jc w:val="both"/>
        <w:rPr>
          <w:color w:val="333333"/>
          <w:shd w:val="clear" w:color="auto" w:fill="FFFFFF"/>
        </w:rPr>
      </w:pPr>
      <w:r w:rsidRPr="000C7869">
        <w:rPr>
          <w:color w:val="333333"/>
          <w:shd w:val="clear" w:color="auto" w:fill="FFFFFF"/>
        </w:rPr>
        <w:t xml:space="preserve">Определяне на членове на ОИК - Макреш за броене на бюлетините </w:t>
      </w:r>
      <w:r>
        <w:rPr>
          <w:color w:val="333333"/>
          <w:shd w:val="clear" w:color="auto" w:fill="FFFFFF"/>
        </w:rPr>
        <w:t>в Областната администрация на 01.11</w:t>
      </w:r>
      <w:r w:rsidRPr="000C7869">
        <w:rPr>
          <w:color w:val="333333"/>
          <w:shd w:val="clear" w:color="auto" w:fill="FFFFFF"/>
        </w:rPr>
        <w:t>.2019 година.</w:t>
      </w:r>
    </w:p>
    <w:p w:rsidR="001050EE" w:rsidRPr="001050EE" w:rsidRDefault="001050EE" w:rsidP="001050EE">
      <w:pPr>
        <w:pStyle w:val="a6"/>
        <w:shd w:val="clear" w:color="auto" w:fill="FFFFFF"/>
        <w:ind w:firstLine="708"/>
        <w:jc w:val="both"/>
        <w:rPr>
          <w:color w:val="333333"/>
        </w:rPr>
      </w:pPr>
      <w:r w:rsidRPr="000C7869">
        <w:rPr>
          <w:color w:val="333333"/>
          <w:shd w:val="clear" w:color="auto" w:fill="FFFFFF"/>
        </w:rPr>
        <w:t>На основание чл. 87, ал.1, т.1  от Изборния кодекс, Общинска избирателна комисия в Макреш</w:t>
      </w:r>
    </w:p>
    <w:p w:rsidR="001050EE" w:rsidRDefault="001050EE" w:rsidP="00105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  <w:t>РЕШИ:</w:t>
      </w:r>
    </w:p>
    <w:p w:rsidR="001050EE" w:rsidRPr="003A61F5" w:rsidRDefault="001050EE" w:rsidP="001050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61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61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r w:rsidRPr="003A61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Полина Сашова Башлийска</w:t>
      </w:r>
      <w:r w:rsidRPr="003A61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Александра Цветанова Димитрова, Ваня Иванова Василева, Пирин Симеонов Луканов, </w:t>
      </w:r>
      <w:r w:rsidRPr="003A61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Красимир Димитров Тодоров</w:t>
      </w:r>
      <w:r w:rsidRPr="003A61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3A61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Бисерка Тодорова Иванова, Георги Михайлов Гергов</w:t>
      </w:r>
      <w:r w:rsidRPr="003A61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Валя Йорданова Георгиева 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9,30 часа на 01.11</w:t>
      </w:r>
      <w:r w:rsidRPr="003A61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.2019 година да подготвят изборните книжа и бюлетините по секции.</w:t>
      </w:r>
    </w:p>
    <w:p w:rsidR="00391524" w:rsidRDefault="00391524" w:rsidP="00114C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CE3" w:rsidRPr="000017F5" w:rsidRDefault="001050EE" w:rsidP="00114C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11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5745"/>
      </w:tblGrid>
      <w:tr w:rsidR="00114CE3" w:rsidRPr="008623FE" w:rsidTr="005E78D5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114CE3" w:rsidRPr="008623FE" w:rsidTr="005E78D5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AC71E1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114CE3" w:rsidRPr="008623FE" w:rsidTr="005E78D5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114CE3" w:rsidRPr="008623FE" w:rsidTr="005E78D5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114CE3" w:rsidRPr="008623FE" w:rsidTr="005E78D5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114CE3" w:rsidRPr="002852AB" w:rsidRDefault="00114CE3" w:rsidP="00114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A74E6" w:rsidRDefault="00114CE3" w:rsidP="00654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391524" w:rsidRDefault="00391524" w:rsidP="00391524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3</w:t>
      </w:r>
      <w:r w:rsidRPr="003915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1050EE" w:rsidRPr="009E2E48" w:rsidRDefault="001050EE" w:rsidP="009E2E4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E2E48">
        <w:rPr>
          <w:color w:val="333333"/>
        </w:rPr>
        <w:t>Определяне на маршрути и отговорници по секции от ОИК – Макреш за разнасяне на изборните книжа и материали и за подписване на запечатания плик с печата на всяка СИК при предаването му на 02.11.2019 г. в изборен район 0525 – Макреш за произвеждане на втори тур на 03.11.2019 година  на изборите за общински съветници и за кметове на 27.10.2019 г.</w:t>
      </w:r>
    </w:p>
    <w:p w:rsidR="001050EE" w:rsidRPr="009E2E48" w:rsidRDefault="001050EE" w:rsidP="009E2E4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E2E48">
        <w:rPr>
          <w:color w:val="333333"/>
        </w:rPr>
        <w:t>На основание чл.87, ал.1, т.20 от ИК, ОИК Макреш</w:t>
      </w:r>
    </w:p>
    <w:p w:rsidR="001050EE" w:rsidRDefault="001050EE" w:rsidP="001050EE">
      <w:pPr>
        <w:pStyle w:val="a6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251DCC">
        <w:rPr>
          <w:b/>
          <w:color w:val="333333"/>
          <w:sz w:val="28"/>
          <w:szCs w:val="28"/>
        </w:rPr>
        <w:t>РЕШИ:</w:t>
      </w:r>
    </w:p>
    <w:p w:rsidR="001050EE" w:rsidRPr="009E2E48" w:rsidRDefault="001050EE" w:rsidP="009E2E48">
      <w:pPr>
        <w:pStyle w:val="a6"/>
        <w:numPr>
          <w:ilvl w:val="0"/>
          <w:numId w:val="27"/>
        </w:numPr>
        <w:shd w:val="clear" w:color="auto" w:fill="FFFFFF"/>
        <w:jc w:val="both"/>
        <w:rPr>
          <w:rStyle w:val="a7"/>
          <w:b w:val="0"/>
          <w:color w:val="333333"/>
          <w:shd w:val="clear" w:color="auto" w:fill="FFFFFF"/>
        </w:rPr>
      </w:pPr>
      <w:r w:rsidRPr="009E2E48">
        <w:rPr>
          <w:rStyle w:val="a7"/>
          <w:color w:val="333333"/>
          <w:shd w:val="clear" w:color="auto" w:fill="FFFFFF"/>
        </w:rPr>
        <w:t>Определя следният маршрут, часове и отговорници от ОИК – Макреш, които ще разнасят изборните книжа и материали на 02.11.2019 година в изборен район 0525 – Макреш за произвеждане на втори тур на изборите за общински съветници и за кметове на 27.10.2019 г. :  </w:t>
      </w:r>
    </w:p>
    <w:p w:rsidR="001050EE" w:rsidRPr="009E2E48" w:rsidRDefault="001050EE" w:rsidP="009E2E4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2E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с. Вълчек – СИК </w:t>
      </w:r>
      <w:r w:rsidRPr="009E2E48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052500002</w:t>
      </w:r>
      <w:r w:rsidRPr="009E2E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- 13.30 часа</w:t>
      </w:r>
    </w:p>
    <w:p w:rsidR="001050EE" w:rsidRPr="009E2E48" w:rsidRDefault="001050EE" w:rsidP="009E2E4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2E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 xml:space="preserve">с. Макреш - СИК </w:t>
      </w:r>
      <w:r w:rsidRPr="009E2E48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052500001</w:t>
      </w:r>
      <w:r w:rsidRPr="009E2E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- 14.00 часа</w:t>
      </w:r>
    </w:p>
    <w:p w:rsidR="001050EE" w:rsidRPr="009E2E48" w:rsidRDefault="001050EE" w:rsidP="009E2E4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2E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с. Толовица – СИК </w:t>
      </w:r>
      <w:r w:rsidRPr="009E2E48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052500003</w:t>
      </w:r>
      <w:r w:rsidRPr="009E2E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– 14.30 часа</w:t>
      </w:r>
    </w:p>
    <w:p w:rsidR="001050EE" w:rsidRPr="009E2E48" w:rsidRDefault="001050EE" w:rsidP="009E2E4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2E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с. Цар Шишманово – СИК </w:t>
      </w:r>
      <w:r w:rsidRPr="009E2E48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052500004</w:t>
      </w:r>
      <w:r w:rsidRPr="009E2E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- 15.00 часа</w:t>
      </w:r>
    </w:p>
    <w:p w:rsidR="001050EE" w:rsidRPr="009E2E48" w:rsidRDefault="001050EE" w:rsidP="009E2E4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2E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с. Подгоре – СИК </w:t>
      </w:r>
      <w:r w:rsidRPr="009E2E48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052500005</w:t>
      </w:r>
      <w:r w:rsidRPr="009E2E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- 15.30 часа</w:t>
      </w:r>
    </w:p>
    <w:p w:rsidR="001050EE" w:rsidRPr="009E2E48" w:rsidRDefault="001050EE" w:rsidP="009E2E4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2E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с. Раковица – СИК </w:t>
      </w:r>
      <w:r w:rsidRPr="009E2E48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052500006</w:t>
      </w:r>
      <w:r w:rsidRPr="009E2E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– 16.00 часа</w:t>
      </w:r>
    </w:p>
    <w:p w:rsidR="001050EE" w:rsidRPr="009E2E48" w:rsidRDefault="001050EE" w:rsidP="009E2E4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2E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с. Киреево – СИК </w:t>
      </w:r>
      <w:r w:rsidRPr="009E2E48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052500007</w:t>
      </w:r>
      <w:r w:rsidRPr="009E2E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- 16.30 часа</w:t>
      </w:r>
    </w:p>
    <w:p w:rsidR="001050EE" w:rsidRPr="009E2E48" w:rsidRDefault="001050EE" w:rsidP="009E2E4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2E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с. Макреш – ПСИК </w:t>
      </w:r>
      <w:r w:rsidRPr="009E2E48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052500008</w:t>
      </w:r>
      <w:r w:rsidRPr="009E2E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- 17.00 часа</w:t>
      </w:r>
    </w:p>
    <w:p w:rsidR="001050EE" w:rsidRPr="009E2E48" w:rsidRDefault="001050EE" w:rsidP="009E2E48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7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bg-BG"/>
        </w:rPr>
      </w:pPr>
      <w:r w:rsidRPr="009E2E48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Определя следните членове на ОИК – Макреш - </w:t>
      </w:r>
      <w:r w:rsidRPr="009E2E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Полина Сашова Башлийска</w:t>
      </w:r>
      <w:r w:rsidRPr="009E2E48">
        <w:rPr>
          <w:rStyle w:val="a7"/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Александра Цветанова Димитрова </w:t>
      </w:r>
      <w:r w:rsidRPr="009E2E48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 участват в разнасянето на изборните книжа и и да подпишат  необходимите документи при предаването му на 02.11.19 г., както и приемно-предавателните протоколи:</w:t>
      </w:r>
    </w:p>
    <w:p w:rsidR="001050EE" w:rsidRDefault="001050EE" w:rsidP="003915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524" w:rsidRPr="000017F5" w:rsidRDefault="001050EE" w:rsidP="003915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11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5745"/>
      </w:tblGrid>
      <w:tr w:rsidR="00391524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391524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391524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391524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AC71E1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391524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391524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391524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391524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391524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391524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391524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391524" w:rsidRPr="002852AB" w:rsidRDefault="00391524" w:rsidP="00391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91524" w:rsidRDefault="00391524" w:rsidP="003915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391524" w:rsidRDefault="00391524" w:rsidP="00391524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4</w:t>
      </w:r>
      <w:r w:rsidRPr="003915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1050EE" w:rsidRPr="009E2E48" w:rsidRDefault="009E2E48" w:rsidP="001050EE">
      <w:pPr>
        <w:pStyle w:val="a6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Н</w:t>
      </w:r>
      <w:r w:rsidR="001050EE">
        <w:rPr>
          <w:color w:val="333333"/>
          <w:shd w:val="clear" w:color="auto" w:fill="FFFFFF"/>
        </w:rPr>
        <w:t xml:space="preserve">арушение на разпоредбата на чл.183,ал.5 от Изборният кодекс извършено от Йорданка Вельова Цветкова </w:t>
      </w:r>
    </w:p>
    <w:p w:rsidR="001050EE" w:rsidRDefault="001050EE" w:rsidP="001050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Получено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по телефона на ОИК сигнал вх.номер 1/29.10.19 г.  в 11,00 часа на О</w:t>
      </w: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Митко Левчев Антов </w:t>
      </w: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извършено нарушение на чл.183,ал.5 от ИК от лицето Йорданка Вельова Цветкова изразяващо се в унищожаване на агитационни материали поставени на определеното за това табло в село Цар Шишманово на 29.10.2019 година преди обяд . За извършеното нарушение е сигнализирано и на телефон 112 .</w:t>
      </w:r>
    </w:p>
    <w:p w:rsidR="001050EE" w:rsidRDefault="001050EE" w:rsidP="001050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Макреш извърши проверка на място в село Цар Шишманово , където бе установено от извършващите проверката,  че лицето Йорданка Вельова Цветкова  преди обяд около 11,00 часа на 29.10.2019 година в присъствието на свидетели е скъсала поставен на таблото пред кметството  Цар Шишманово агитационен материал  на коалиция БСП ЗА БЪЛГАРИЯ  с образа на Митко Левчев Антов  кандидат за кмет на Община Макреш.</w:t>
      </w:r>
    </w:p>
    <w:p w:rsidR="001050EE" w:rsidRDefault="001050EE" w:rsidP="009E2E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Общинската избирателна комисия приема, че съобразно разпоредбата на чл. 183, ал. 5 от ИК е налице нарушение на забраната за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унищожаване и заличаване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агитационни материали поставени по определения в кодекса ред до края на</w:t>
      </w:r>
      <w:r w:rsidRPr="00BD7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изборния ден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050EE" w:rsidRPr="00D41AFB" w:rsidRDefault="001050EE" w:rsidP="001050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т.1 и т.34</w:t>
      </w: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 във връзка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чл.183,ал.5 от ИК  и чл.495, ал.1 от ИК  </w:t>
      </w: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 ОИК Макреш</w:t>
      </w:r>
    </w:p>
    <w:p w:rsidR="001050EE" w:rsidRPr="009E2E48" w:rsidRDefault="001050EE" w:rsidP="009E2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41A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1050EE" w:rsidRPr="00BD75B3" w:rsidRDefault="001050EE" w:rsidP="001050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УСТАНОВЯВА нарушение на разпоредбата на чл. 183, ал. 5 от ИК, изразяващо се в унищожаване и заличаване на агитационни  </w:t>
      </w:r>
      <w:r w:rsidRPr="00BD7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материали поставени по определения в кодекса ред до края на изборния ден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BD7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D75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поставен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BD75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таблото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D75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село Цар Шищманово  пред кметството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Pr="00BD75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агитационен материал  на коалиция БСП ЗА БЪЛГАРИЯ  с образа на Митко Левчев Антов  кандидат за кмет на Община Макреш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BD75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извършено от Йорданка Вельова Цветкова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BD75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1050EE" w:rsidRPr="00BD75B3" w:rsidRDefault="001050EE" w:rsidP="001050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43  от Закона за административните нарушения и наказания възлага  Община Макреш да установи пълната самоличност на  Йорданка Вельова Цветкова  както и адреса за контакти.</w:t>
      </w:r>
    </w:p>
    <w:p w:rsidR="001050EE" w:rsidRPr="00BD75B3" w:rsidRDefault="001050EE" w:rsidP="001050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75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връщане на информацията от  Община Макреш относно самоличността на нарушителя оправомощава Председателя на ОИК да състави акт на лицето за установеното нарушение.</w:t>
      </w:r>
    </w:p>
    <w:p w:rsidR="00391524" w:rsidRPr="000017F5" w:rsidRDefault="001050EE" w:rsidP="003915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11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5745"/>
      </w:tblGrid>
      <w:tr w:rsidR="00391524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391524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391524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391524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AC71E1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391524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391524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391524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391524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391524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391524" w:rsidRPr="008623FE" w:rsidTr="00F95C72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391524" w:rsidRPr="008623FE" w:rsidTr="00F95C72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524" w:rsidRPr="008623FE" w:rsidRDefault="00391524" w:rsidP="00F95C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391524" w:rsidRPr="002852AB" w:rsidRDefault="00391524" w:rsidP="00391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91524" w:rsidRPr="001A5ED1" w:rsidRDefault="00391524" w:rsidP="001A5E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2147F3" w:rsidRDefault="002147F3" w:rsidP="009E2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1E1" w:rsidRPr="00AE0233" w:rsidRDefault="0061478D" w:rsidP="00913A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02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закрива</w:t>
      </w:r>
      <w:r w:rsidR="001050EE">
        <w:rPr>
          <w:rFonts w:ascii="Times New Roman" w:hAnsi="Times New Roman" w:cs="Times New Roman"/>
          <w:sz w:val="24"/>
          <w:szCs w:val="24"/>
        </w:rPr>
        <w:t xml:space="preserve"> в 19</w:t>
      </w:r>
      <w:r w:rsidR="00FD6F75">
        <w:rPr>
          <w:rFonts w:ascii="Times New Roman" w:hAnsi="Times New Roman" w:cs="Times New Roman"/>
          <w:sz w:val="24"/>
          <w:szCs w:val="24"/>
        </w:rPr>
        <w:t>:00</w:t>
      </w:r>
      <w:r w:rsidRPr="00C9390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AC71E1" w:rsidRDefault="00AC71E1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624D7" w:rsidRDefault="005624D7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624D7" w:rsidRDefault="005624D7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624D7" w:rsidRDefault="005624D7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20008" w:rsidRPr="0001597D" w:rsidRDefault="00A20008" w:rsidP="00A200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                                                     СЕКРЕТАР:</w:t>
      </w:r>
    </w:p>
    <w:p w:rsidR="005C0943" w:rsidRPr="0001597D" w:rsidRDefault="00A20008" w:rsidP="00C342B1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/Полина Башлийска/                                                           </w:t>
      </w:r>
      <w:r w:rsid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</w:t>
      </w:r>
      <w:r w:rsidRP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/Ваня Василева/</w:t>
      </w:r>
    </w:p>
    <w:sectPr w:rsidR="005C0943" w:rsidRPr="000159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C3" w:rsidRDefault="00C71BC3" w:rsidP="00C651A0">
      <w:pPr>
        <w:spacing w:after="0" w:line="240" w:lineRule="auto"/>
      </w:pPr>
      <w:r>
        <w:separator/>
      </w:r>
    </w:p>
  </w:endnote>
  <w:endnote w:type="continuationSeparator" w:id="0">
    <w:p w:rsidR="00C71BC3" w:rsidRDefault="00C71BC3" w:rsidP="00C6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994606"/>
      <w:docPartObj>
        <w:docPartGallery w:val="Page Numbers (Bottom of Page)"/>
        <w:docPartUnique/>
      </w:docPartObj>
    </w:sdtPr>
    <w:sdtEndPr/>
    <w:sdtContent>
      <w:p w:rsidR="00563BC6" w:rsidRDefault="00563BC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810">
          <w:rPr>
            <w:noProof/>
          </w:rPr>
          <w:t>1</w:t>
        </w:r>
        <w:r>
          <w:fldChar w:fldCharType="end"/>
        </w:r>
      </w:p>
    </w:sdtContent>
  </w:sdt>
  <w:p w:rsidR="00563BC6" w:rsidRDefault="00563B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C3" w:rsidRDefault="00C71BC3" w:rsidP="00C651A0">
      <w:pPr>
        <w:spacing w:after="0" w:line="240" w:lineRule="auto"/>
      </w:pPr>
      <w:r>
        <w:separator/>
      </w:r>
    </w:p>
  </w:footnote>
  <w:footnote w:type="continuationSeparator" w:id="0">
    <w:p w:rsidR="00C71BC3" w:rsidRDefault="00C71BC3" w:rsidP="00C6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DDF"/>
    <w:multiLevelType w:val="hybridMultilevel"/>
    <w:tmpl w:val="3BA6E0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4B7"/>
    <w:multiLevelType w:val="hybridMultilevel"/>
    <w:tmpl w:val="922E7E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7837"/>
    <w:multiLevelType w:val="hybridMultilevel"/>
    <w:tmpl w:val="89AE75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65CA"/>
    <w:multiLevelType w:val="multilevel"/>
    <w:tmpl w:val="7A825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56435"/>
    <w:multiLevelType w:val="multilevel"/>
    <w:tmpl w:val="369A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E1B27"/>
    <w:multiLevelType w:val="hybridMultilevel"/>
    <w:tmpl w:val="BD8A0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57BE6"/>
    <w:multiLevelType w:val="hybridMultilevel"/>
    <w:tmpl w:val="FBFA2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29B"/>
    <w:multiLevelType w:val="multilevel"/>
    <w:tmpl w:val="F8C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A56537"/>
    <w:multiLevelType w:val="multilevel"/>
    <w:tmpl w:val="6674E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535F47"/>
    <w:multiLevelType w:val="hybridMultilevel"/>
    <w:tmpl w:val="E6C6D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B3959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37DE5"/>
    <w:multiLevelType w:val="multilevel"/>
    <w:tmpl w:val="2F62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2B32A7"/>
    <w:multiLevelType w:val="multilevel"/>
    <w:tmpl w:val="C262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9F216F"/>
    <w:multiLevelType w:val="multilevel"/>
    <w:tmpl w:val="A2AAD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4615BE"/>
    <w:multiLevelType w:val="multilevel"/>
    <w:tmpl w:val="A4561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16D1F"/>
    <w:multiLevelType w:val="multilevel"/>
    <w:tmpl w:val="13E24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8F7197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9775B"/>
    <w:multiLevelType w:val="multilevel"/>
    <w:tmpl w:val="3BA0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147DF1"/>
    <w:multiLevelType w:val="multilevel"/>
    <w:tmpl w:val="BD7A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2148D1"/>
    <w:multiLevelType w:val="multilevel"/>
    <w:tmpl w:val="5D60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883AE8"/>
    <w:multiLevelType w:val="multilevel"/>
    <w:tmpl w:val="463E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03A70"/>
    <w:multiLevelType w:val="multilevel"/>
    <w:tmpl w:val="4AA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9271E1"/>
    <w:multiLevelType w:val="hybridMultilevel"/>
    <w:tmpl w:val="E71EF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B4F67"/>
    <w:multiLevelType w:val="multilevel"/>
    <w:tmpl w:val="EFA6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A1139E"/>
    <w:multiLevelType w:val="multilevel"/>
    <w:tmpl w:val="B19AFF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22771"/>
    <w:multiLevelType w:val="multilevel"/>
    <w:tmpl w:val="A188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327DEC"/>
    <w:multiLevelType w:val="multilevel"/>
    <w:tmpl w:val="E6AE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F52BDF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8" w15:restartNumberingAfterBreak="0">
    <w:nsid w:val="6E66094C"/>
    <w:multiLevelType w:val="hybridMultilevel"/>
    <w:tmpl w:val="3334DB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869EE"/>
    <w:multiLevelType w:val="multilevel"/>
    <w:tmpl w:val="3552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F922D6"/>
    <w:multiLevelType w:val="multilevel"/>
    <w:tmpl w:val="467C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834E59"/>
    <w:multiLevelType w:val="multilevel"/>
    <w:tmpl w:val="E94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9B46F4"/>
    <w:multiLevelType w:val="multilevel"/>
    <w:tmpl w:val="615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23"/>
  </w:num>
  <w:num w:numId="4">
    <w:abstractNumId w:val="27"/>
  </w:num>
  <w:num w:numId="5">
    <w:abstractNumId w:val="20"/>
  </w:num>
  <w:num w:numId="6">
    <w:abstractNumId w:val="18"/>
  </w:num>
  <w:num w:numId="7">
    <w:abstractNumId w:val="31"/>
  </w:num>
  <w:num w:numId="8">
    <w:abstractNumId w:val="8"/>
  </w:num>
  <w:num w:numId="9">
    <w:abstractNumId w:val="13"/>
  </w:num>
  <w:num w:numId="10">
    <w:abstractNumId w:val="17"/>
  </w:num>
  <w:num w:numId="11">
    <w:abstractNumId w:val="11"/>
  </w:num>
  <w:num w:numId="12">
    <w:abstractNumId w:val="25"/>
  </w:num>
  <w:num w:numId="13">
    <w:abstractNumId w:val="32"/>
  </w:num>
  <w:num w:numId="14">
    <w:abstractNumId w:val="3"/>
  </w:num>
  <w:num w:numId="15">
    <w:abstractNumId w:val="15"/>
  </w:num>
  <w:num w:numId="16">
    <w:abstractNumId w:val="22"/>
  </w:num>
  <w:num w:numId="17">
    <w:abstractNumId w:val="5"/>
  </w:num>
  <w:num w:numId="18">
    <w:abstractNumId w:val="30"/>
  </w:num>
  <w:num w:numId="19">
    <w:abstractNumId w:val="14"/>
  </w:num>
  <w:num w:numId="20">
    <w:abstractNumId w:val="21"/>
  </w:num>
  <w:num w:numId="21">
    <w:abstractNumId w:val="24"/>
  </w:num>
  <w:num w:numId="22">
    <w:abstractNumId w:val="7"/>
  </w:num>
  <w:num w:numId="23">
    <w:abstractNumId w:val="16"/>
  </w:num>
  <w:num w:numId="24">
    <w:abstractNumId w:val="28"/>
  </w:num>
  <w:num w:numId="25">
    <w:abstractNumId w:val="4"/>
  </w:num>
  <w:num w:numId="26">
    <w:abstractNumId w:val="29"/>
  </w:num>
  <w:num w:numId="27">
    <w:abstractNumId w:val="1"/>
  </w:num>
  <w:num w:numId="28">
    <w:abstractNumId w:val="26"/>
  </w:num>
  <w:num w:numId="29">
    <w:abstractNumId w:val="6"/>
  </w:num>
  <w:num w:numId="30">
    <w:abstractNumId w:val="0"/>
  </w:num>
  <w:num w:numId="31">
    <w:abstractNumId w:val="9"/>
  </w:num>
  <w:num w:numId="32">
    <w:abstractNumId w:val="1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6"/>
    <w:rsid w:val="000017F5"/>
    <w:rsid w:val="00010840"/>
    <w:rsid w:val="0001597D"/>
    <w:rsid w:val="00031521"/>
    <w:rsid w:val="000316EE"/>
    <w:rsid w:val="000615D5"/>
    <w:rsid w:val="0008019C"/>
    <w:rsid w:val="0008055C"/>
    <w:rsid w:val="00086936"/>
    <w:rsid w:val="00096E30"/>
    <w:rsid w:val="000E7D85"/>
    <w:rsid w:val="001050EE"/>
    <w:rsid w:val="00105DED"/>
    <w:rsid w:val="00112A33"/>
    <w:rsid w:val="00114CE3"/>
    <w:rsid w:val="00120CDB"/>
    <w:rsid w:val="00164C71"/>
    <w:rsid w:val="00191909"/>
    <w:rsid w:val="001A5ED1"/>
    <w:rsid w:val="001D1CBB"/>
    <w:rsid w:val="00206B9D"/>
    <w:rsid w:val="002147F3"/>
    <w:rsid w:val="00242BA8"/>
    <w:rsid w:val="00244AD4"/>
    <w:rsid w:val="0026269A"/>
    <w:rsid w:val="002818BE"/>
    <w:rsid w:val="00283ADB"/>
    <w:rsid w:val="002B334F"/>
    <w:rsid w:val="002B4F56"/>
    <w:rsid w:val="002C2ABB"/>
    <w:rsid w:val="002D6B39"/>
    <w:rsid w:val="00313143"/>
    <w:rsid w:val="00321810"/>
    <w:rsid w:val="00340119"/>
    <w:rsid w:val="003603E2"/>
    <w:rsid w:val="00391524"/>
    <w:rsid w:val="003A74E6"/>
    <w:rsid w:val="003D0A68"/>
    <w:rsid w:val="003E7241"/>
    <w:rsid w:val="003F4A89"/>
    <w:rsid w:val="00403988"/>
    <w:rsid w:val="00417F6D"/>
    <w:rsid w:val="00434621"/>
    <w:rsid w:val="0045701D"/>
    <w:rsid w:val="00484668"/>
    <w:rsid w:val="004850F9"/>
    <w:rsid w:val="004E0558"/>
    <w:rsid w:val="005134FD"/>
    <w:rsid w:val="005148DD"/>
    <w:rsid w:val="00521A5F"/>
    <w:rsid w:val="00527C2A"/>
    <w:rsid w:val="00532E98"/>
    <w:rsid w:val="005404B5"/>
    <w:rsid w:val="00546DDE"/>
    <w:rsid w:val="00550761"/>
    <w:rsid w:val="005624D7"/>
    <w:rsid w:val="00563BC6"/>
    <w:rsid w:val="00574086"/>
    <w:rsid w:val="0059436A"/>
    <w:rsid w:val="005B2C25"/>
    <w:rsid w:val="005B7513"/>
    <w:rsid w:val="005C0943"/>
    <w:rsid w:val="005D2CEF"/>
    <w:rsid w:val="005D4C32"/>
    <w:rsid w:val="0061478D"/>
    <w:rsid w:val="006543CF"/>
    <w:rsid w:val="00657300"/>
    <w:rsid w:val="00662AA1"/>
    <w:rsid w:val="00662F78"/>
    <w:rsid w:val="00664EAA"/>
    <w:rsid w:val="006704C4"/>
    <w:rsid w:val="006836C9"/>
    <w:rsid w:val="006C103F"/>
    <w:rsid w:val="006E4EF8"/>
    <w:rsid w:val="00702177"/>
    <w:rsid w:val="0075784D"/>
    <w:rsid w:val="007768B8"/>
    <w:rsid w:val="00797B27"/>
    <w:rsid w:val="007A3906"/>
    <w:rsid w:val="007B1071"/>
    <w:rsid w:val="0081696A"/>
    <w:rsid w:val="008173C4"/>
    <w:rsid w:val="00847417"/>
    <w:rsid w:val="008623FE"/>
    <w:rsid w:val="00864ABF"/>
    <w:rsid w:val="008679D8"/>
    <w:rsid w:val="008A3B16"/>
    <w:rsid w:val="008B6FC1"/>
    <w:rsid w:val="008E1D48"/>
    <w:rsid w:val="0090502B"/>
    <w:rsid w:val="00913AA6"/>
    <w:rsid w:val="00917309"/>
    <w:rsid w:val="009271AF"/>
    <w:rsid w:val="009303BC"/>
    <w:rsid w:val="00963B82"/>
    <w:rsid w:val="00990973"/>
    <w:rsid w:val="009932E2"/>
    <w:rsid w:val="009E2E48"/>
    <w:rsid w:val="00A07376"/>
    <w:rsid w:val="00A1414E"/>
    <w:rsid w:val="00A20008"/>
    <w:rsid w:val="00A20225"/>
    <w:rsid w:val="00A36D8E"/>
    <w:rsid w:val="00A53EC9"/>
    <w:rsid w:val="00AC71E1"/>
    <w:rsid w:val="00AD1A5E"/>
    <w:rsid w:val="00AD42AC"/>
    <w:rsid w:val="00AD5812"/>
    <w:rsid w:val="00AE0233"/>
    <w:rsid w:val="00AE61CC"/>
    <w:rsid w:val="00AF5EC8"/>
    <w:rsid w:val="00B1044C"/>
    <w:rsid w:val="00B257EC"/>
    <w:rsid w:val="00B2633B"/>
    <w:rsid w:val="00B33D3C"/>
    <w:rsid w:val="00B34221"/>
    <w:rsid w:val="00B4021D"/>
    <w:rsid w:val="00B53472"/>
    <w:rsid w:val="00B648E4"/>
    <w:rsid w:val="00B70302"/>
    <w:rsid w:val="00B9052F"/>
    <w:rsid w:val="00BB40A3"/>
    <w:rsid w:val="00C2768A"/>
    <w:rsid w:val="00C342B1"/>
    <w:rsid w:val="00C54087"/>
    <w:rsid w:val="00C651A0"/>
    <w:rsid w:val="00C6602C"/>
    <w:rsid w:val="00C71BC3"/>
    <w:rsid w:val="00C93902"/>
    <w:rsid w:val="00C96448"/>
    <w:rsid w:val="00CB0AF2"/>
    <w:rsid w:val="00CC35F7"/>
    <w:rsid w:val="00CE4853"/>
    <w:rsid w:val="00CE79D9"/>
    <w:rsid w:val="00D03C1E"/>
    <w:rsid w:val="00D15582"/>
    <w:rsid w:val="00D158B7"/>
    <w:rsid w:val="00D2629B"/>
    <w:rsid w:val="00D52E58"/>
    <w:rsid w:val="00DC2BE1"/>
    <w:rsid w:val="00DC40F8"/>
    <w:rsid w:val="00DD722E"/>
    <w:rsid w:val="00DF4588"/>
    <w:rsid w:val="00E24034"/>
    <w:rsid w:val="00E31B72"/>
    <w:rsid w:val="00E42EFD"/>
    <w:rsid w:val="00E53985"/>
    <w:rsid w:val="00E564B4"/>
    <w:rsid w:val="00E5760A"/>
    <w:rsid w:val="00ED10D4"/>
    <w:rsid w:val="00ED5D01"/>
    <w:rsid w:val="00EF605E"/>
    <w:rsid w:val="00F042E8"/>
    <w:rsid w:val="00F1088C"/>
    <w:rsid w:val="00F56F87"/>
    <w:rsid w:val="00F722C2"/>
    <w:rsid w:val="00FA181A"/>
    <w:rsid w:val="00FC25ED"/>
    <w:rsid w:val="00FC3867"/>
    <w:rsid w:val="00FC51AF"/>
    <w:rsid w:val="00FD6F75"/>
    <w:rsid w:val="00FE1BAB"/>
    <w:rsid w:val="00FE1C01"/>
    <w:rsid w:val="00FE2E48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63B01-65A1-4486-9331-40170DDC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C103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5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B53472"/>
    <w:rPr>
      <w:b/>
      <w:bCs/>
    </w:rPr>
  </w:style>
  <w:style w:type="paragraph" w:styleId="a8">
    <w:name w:val="No Spacing"/>
    <w:uiPriority w:val="1"/>
    <w:qFormat/>
    <w:rsid w:val="008623F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651A0"/>
  </w:style>
  <w:style w:type="paragraph" w:styleId="ab">
    <w:name w:val="footer"/>
    <w:basedOn w:val="a"/>
    <w:link w:val="ac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651A0"/>
  </w:style>
  <w:style w:type="character" w:styleId="ad">
    <w:name w:val="Hyperlink"/>
    <w:basedOn w:val="a0"/>
    <w:uiPriority w:val="99"/>
    <w:semiHidden/>
    <w:unhideWhenUsed/>
    <w:rsid w:val="009932E2"/>
    <w:rPr>
      <w:color w:val="0000FF"/>
      <w:u w:val="single"/>
    </w:rPr>
  </w:style>
  <w:style w:type="paragraph" w:styleId="ae">
    <w:name w:val="Body Text"/>
    <w:basedOn w:val="a"/>
    <w:link w:val="af"/>
    <w:rsid w:val="001A5ED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">
    <w:name w:val="Основен текст Знак"/>
    <w:basedOn w:val="a0"/>
    <w:link w:val="ae"/>
    <w:rsid w:val="001A5ED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1A5ED1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C3AB-C388-450C-9F0D-0322DF9D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User_PC</cp:lastModifiedBy>
  <cp:revision>4</cp:revision>
  <cp:lastPrinted>2019-09-11T10:32:00Z</cp:lastPrinted>
  <dcterms:created xsi:type="dcterms:W3CDTF">2019-10-30T11:28:00Z</dcterms:created>
  <dcterms:modified xsi:type="dcterms:W3CDTF">2019-11-01T09:59:00Z</dcterms:modified>
</cp:coreProperties>
</file>