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5F8" w:rsidRPr="00B5224E" w:rsidRDefault="008545F8" w:rsidP="008545F8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8545F8" w:rsidRPr="00B5224E" w:rsidRDefault="008545F8" w:rsidP="008545F8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8545F8" w:rsidRPr="00B5224E" w:rsidRDefault="008545F8" w:rsidP="008545F8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29"/>
          <w:szCs w:val="29"/>
          <w:lang w:val="en-US" w:eastAsia="bg-BG"/>
        </w:rPr>
        <w:t>4</w:t>
      </w:r>
      <w:r>
        <w:rPr>
          <w:rFonts w:ascii="Helvetica" w:eastAsia="Times New Roman" w:hAnsi="Helvetica" w:cs="Helvetica"/>
          <w:color w:val="333333"/>
          <w:sz w:val="29"/>
          <w:szCs w:val="29"/>
          <w:lang w:val="en-US" w:eastAsia="bg-BG"/>
        </w:rPr>
        <w:t>3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МИ1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8545F8" w:rsidRPr="00B5224E" w:rsidRDefault="008545F8" w:rsidP="008545F8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8545F8" w:rsidRPr="00B5224E" w:rsidRDefault="008545F8" w:rsidP="008545F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</w:t>
      </w:r>
      <w:r w:rsidRPr="00EC52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партия АТАКА 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за </w:t>
      </w:r>
      <w:r w:rsidRPr="008545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общински съветници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25 октомври 2015 г.</w:t>
      </w:r>
    </w:p>
    <w:p w:rsidR="008545F8" w:rsidRDefault="008545F8" w:rsidP="008545F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52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Постъпило е заявление от партия АТАКА, подписано от Йордан Василев Йорданов, пълномощник на Адриан Христов Асенов, упълномощен от Волен Николов Сидеров, с пълномощно от 07.09.2015г. в качеството си на председател на политическа партия АТАКА, заведено в регистъра на партиите за участие в изборите за </w:t>
      </w:r>
      <w:r w:rsidRPr="008545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общински съветници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EC52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25 октомври 2015г. в община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Макреш.</w:t>
      </w:r>
    </w:p>
    <w:p w:rsidR="008545F8" w:rsidRPr="00EC526C" w:rsidRDefault="008545F8" w:rsidP="008545F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52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Пълномощно за регистрация от 07 септември 2015 г. Удостоверение за регистрация в ЦИК № 48/08.09.2015 г.</w:t>
      </w:r>
    </w:p>
    <w:p w:rsidR="008545F8" w:rsidRPr="00EC526C" w:rsidRDefault="008545F8" w:rsidP="008545F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52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Съгласно заявлението депозирано в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EC52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партията ще бъде изписвана на бюлетината за гласуване в изборите за </w:t>
      </w:r>
      <w:r w:rsidRPr="008545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общински съветници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EC52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25.10.2015г., съгласно Решение № 2004-МИ/08.09.2015г на ЦИК : ПП АТАКА.</w:t>
      </w:r>
    </w:p>
    <w:p w:rsidR="008545F8" w:rsidRPr="00B5224E" w:rsidRDefault="008545F8" w:rsidP="008545F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 87, ал. 1, т. 12 от Изборния кодекс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след като се запозна и обсъди представените пред ОИК – МАКРЕШ документи за регистриране на </w:t>
      </w:r>
      <w:r w:rsidRPr="00EC52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партия АТАКА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изборите за </w:t>
      </w:r>
      <w:r w:rsidRPr="008545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общински съветници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МАКРЕШ на 25.10.2015г. прие, че са спазени законовите изисквания и</w:t>
      </w:r>
    </w:p>
    <w:p w:rsidR="008545F8" w:rsidRPr="00B5224E" w:rsidRDefault="008545F8" w:rsidP="008545F8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8545F8" w:rsidRPr="00B5224E" w:rsidRDefault="008545F8" w:rsidP="008545F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1.1 РЕГИСТРИРА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партия АТАКА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общински съветници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МАКРЕШ на 25 октомври 2015 г. 1.2 Партията да бъде изписвана на бюлетината за гласуване, както следва:</w:t>
      </w:r>
    </w:p>
    <w:p w:rsidR="008545F8" w:rsidRDefault="008545F8" w:rsidP="008545F8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C42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ПП АТАКА </w:t>
      </w:r>
    </w:p>
    <w:p w:rsidR="008545F8" w:rsidRPr="002476DF" w:rsidRDefault="008545F8" w:rsidP="008545F8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8545F8" w:rsidRPr="002476DF" w:rsidRDefault="008545F8" w:rsidP="008545F8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8545F8" w:rsidRPr="002476DF" w:rsidRDefault="008545F8" w:rsidP="008545F8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45F8" w:rsidRPr="002476DF" w:rsidRDefault="008545F8" w:rsidP="008545F8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8545F8" w:rsidRPr="002476DF" w:rsidRDefault="008545F8" w:rsidP="008545F8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8545F8" w:rsidRPr="002476DF" w:rsidRDefault="008545F8" w:rsidP="008545F8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545F8" w:rsidRPr="00382DCD" w:rsidRDefault="008545F8" w:rsidP="008545F8">
      <w:pPr>
        <w:spacing w:line="256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545F8" w:rsidRPr="00382DCD" w:rsidRDefault="008545F8" w:rsidP="008545F8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382DCD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382DCD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8545F8" w:rsidRPr="00382DCD" w:rsidRDefault="008545F8" w:rsidP="008545F8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8545F8" w:rsidRPr="00382DCD" w:rsidRDefault="008545F8" w:rsidP="008545F8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lastRenderedPageBreak/>
        <w:t>Поставено на Информационното табло:14.09.2015г. в 1</w:t>
      </w:r>
      <w:r w:rsidRPr="00382DCD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8545F8" w:rsidRPr="00382DCD" w:rsidRDefault="008545F8" w:rsidP="008545F8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8545F8" w:rsidRPr="00382DCD" w:rsidRDefault="008545F8" w:rsidP="008545F8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8545F8" w:rsidRPr="00382DCD" w:rsidRDefault="008545F8" w:rsidP="008545F8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8545F8" w:rsidRPr="00382DCD" w:rsidRDefault="008545F8" w:rsidP="008545F8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8545F8" w:rsidRPr="00382DCD" w:rsidRDefault="008545F8" w:rsidP="008545F8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* Публикувано на 14.09.2015 в 1</w:t>
      </w:r>
      <w:r w:rsidRPr="00382DCD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.30. часа</w:t>
      </w:r>
    </w:p>
    <w:p w:rsidR="008545F8" w:rsidRPr="002476DF" w:rsidRDefault="008545F8" w:rsidP="008545F8">
      <w:pPr>
        <w:rPr>
          <w:color w:val="FF0000"/>
        </w:rPr>
      </w:pPr>
    </w:p>
    <w:p w:rsidR="006E43C8" w:rsidRPr="008545F8" w:rsidRDefault="006E43C8" w:rsidP="008545F8"/>
    <w:sectPr w:rsidR="006E43C8" w:rsidRPr="00854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2476DF"/>
    <w:rsid w:val="00382DCD"/>
    <w:rsid w:val="005155BA"/>
    <w:rsid w:val="006E43C8"/>
    <w:rsid w:val="008545F8"/>
    <w:rsid w:val="00A7603F"/>
    <w:rsid w:val="00B5224E"/>
    <w:rsid w:val="00D356B5"/>
    <w:rsid w:val="00D95C47"/>
    <w:rsid w:val="00DC2721"/>
    <w:rsid w:val="00EC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5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8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82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2015-09-14T14:20:00Z</cp:lastPrinted>
  <dcterms:created xsi:type="dcterms:W3CDTF">2015-09-13T08:27:00Z</dcterms:created>
  <dcterms:modified xsi:type="dcterms:W3CDTF">2015-09-14T14:21:00Z</dcterms:modified>
</cp:coreProperties>
</file>